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7E" w:rsidRDefault="00941BAA" w:rsidP="00941BAA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Αθήνα 30/12/2015</w:t>
      </w:r>
    </w:p>
    <w:p w:rsidR="00941BAA" w:rsidRDefault="00941BAA" w:rsidP="00941BAA">
      <w:pPr>
        <w:spacing w:line="360" w:lineRule="auto"/>
        <w:jc w:val="left"/>
        <w:rPr>
          <w:sz w:val="36"/>
          <w:szCs w:val="36"/>
        </w:rPr>
      </w:pPr>
      <w:r w:rsidRPr="00941BAA">
        <w:rPr>
          <w:sz w:val="36"/>
          <w:szCs w:val="36"/>
          <w:u w:val="single"/>
        </w:rPr>
        <w:t>Για τον Ανδρέα</w:t>
      </w:r>
      <w:r w:rsidRPr="00941BAA">
        <w:rPr>
          <w:sz w:val="36"/>
          <w:szCs w:val="36"/>
        </w:rPr>
        <w:t>…</w:t>
      </w:r>
    </w:p>
    <w:p w:rsidR="00E44DA1" w:rsidRDefault="00E44DA1" w:rsidP="00FD3031">
      <w:pPr>
        <w:spacing w:after="120" w:line="360" w:lineRule="exact"/>
        <w:ind w:right="-527"/>
        <w:jc w:val="both"/>
        <w:rPr>
          <w:sz w:val="28"/>
          <w:szCs w:val="28"/>
        </w:rPr>
      </w:pPr>
    </w:p>
    <w:p w:rsidR="00E44DA1" w:rsidRDefault="00E44DA1" w:rsidP="00FD3031">
      <w:pPr>
        <w:spacing w:after="120" w:line="360" w:lineRule="exact"/>
        <w:ind w:right="-527"/>
        <w:jc w:val="both"/>
        <w:rPr>
          <w:sz w:val="28"/>
          <w:szCs w:val="28"/>
        </w:rPr>
      </w:pPr>
    </w:p>
    <w:p w:rsidR="00941BAA" w:rsidRDefault="00941BAA" w:rsidP="00FD3031">
      <w:pPr>
        <w:spacing w:after="120" w:line="360" w:lineRule="exact"/>
        <w:ind w:right="-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Εκπροσωπώντας την Ομοσπονδία των Ιδιωτικών Λειτουργών Ελλάδας και τη </w:t>
      </w:r>
      <w:proofErr w:type="spellStart"/>
      <w:r w:rsidR="00A1290F">
        <w:rPr>
          <w:sz w:val="28"/>
          <w:szCs w:val="28"/>
        </w:rPr>
        <w:t>δι</w:t>
      </w:r>
      <w:proofErr w:type="spellEnd"/>
      <w:r w:rsidR="00A1290F">
        <w:rPr>
          <w:sz w:val="28"/>
          <w:szCs w:val="28"/>
        </w:rPr>
        <w:t xml:space="preserve"> αυτής </w:t>
      </w:r>
      <w:r>
        <w:rPr>
          <w:sz w:val="28"/>
          <w:szCs w:val="28"/>
        </w:rPr>
        <w:t>συλλογικότητα των ιδιωτικών εκπαιδευτικών</w:t>
      </w:r>
      <w:r w:rsidR="00A1290F">
        <w:rPr>
          <w:sz w:val="28"/>
          <w:szCs w:val="28"/>
        </w:rPr>
        <w:t xml:space="preserve"> της χώρας</w:t>
      </w:r>
      <w:r>
        <w:rPr>
          <w:sz w:val="28"/>
          <w:szCs w:val="28"/>
        </w:rPr>
        <w:t>, αποχαιρ</w:t>
      </w:r>
      <w:r>
        <w:rPr>
          <w:sz w:val="28"/>
          <w:szCs w:val="28"/>
        </w:rPr>
        <w:t>ε</w:t>
      </w:r>
      <w:r>
        <w:rPr>
          <w:sz w:val="28"/>
          <w:szCs w:val="28"/>
        </w:rPr>
        <w:t xml:space="preserve">τούμε  σήμερα </w:t>
      </w:r>
      <w:r w:rsidR="00FA1478">
        <w:rPr>
          <w:sz w:val="28"/>
          <w:szCs w:val="28"/>
        </w:rPr>
        <w:t xml:space="preserve">το </w:t>
      </w:r>
      <w:r>
        <w:rPr>
          <w:sz w:val="28"/>
          <w:szCs w:val="28"/>
        </w:rPr>
        <w:t>συνάδελφ</w:t>
      </w:r>
      <w:r w:rsidR="00FA1478">
        <w:rPr>
          <w:sz w:val="28"/>
          <w:szCs w:val="28"/>
        </w:rPr>
        <w:t>ο</w:t>
      </w:r>
      <w:r>
        <w:rPr>
          <w:sz w:val="28"/>
          <w:szCs w:val="28"/>
        </w:rPr>
        <w:t xml:space="preserve"> και συναγωνιστή Ανδρέα Κασέτα</w:t>
      </w:r>
      <w:r w:rsidR="00FA1478">
        <w:rPr>
          <w:sz w:val="28"/>
          <w:szCs w:val="28"/>
        </w:rPr>
        <w:t>,</w:t>
      </w:r>
      <w:r>
        <w:rPr>
          <w:sz w:val="28"/>
          <w:szCs w:val="28"/>
        </w:rPr>
        <w:t xml:space="preserve"> με </w:t>
      </w:r>
      <w:r w:rsidR="00FA1478">
        <w:rPr>
          <w:sz w:val="28"/>
          <w:szCs w:val="28"/>
        </w:rPr>
        <w:t xml:space="preserve">απόλυτη </w:t>
      </w:r>
      <w:r>
        <w:rPr>
          <w:sz w:val="28"/>
          <w:szCs w:val="28"/>
        </w:rPr>
        <w:t>συνείδ</w:t>
      </w:r>
      <w:r>
        <w:rPr>
          <w:sz w:val="28"/>
          <w:szCs w:val="28"/>
        </w:rPr>
        <w:t>η</w:t>
      </w:r>
      <w:r>
        <w:rPr>
          <w:sz w:val="28"/>
          <w:szCs w:val="28"/>
        </w:rPr>
        <w:t xml:space="preserve">ση </w:t>
      </w:r>
      <w:r w:rsidR="00FA1478">
        <w:rPr>
          <w:sz w:val="28"/>
          <w:szCs w:val="28"/>
        </w:rPr>
        <w:t xml:space="preserve">του δυσαναπλήρωτου </w:t>
      </w:r>
      <w:r w:rsidR="00A1290F">
        <w:rPr>
          <w:sz w:val="28"/>
          <w:szCs w:val="28"/>
        </w:rPr>
        <w:t xml:space="preserve">πραγματικά </w:t>
      </w:r>
      <w:r w:rsidR="00FA1478">
        <w:rPr>
          <w:sz w:val="28"/>
          <w:szCs w:val="28"/>
        </w:rPr>
        <w:t>κενού που η προσωπική του δ</w:t>
      </w:r>
      <w:r w:rsidR="00FA1478">
        <w:rPr>
          <w:sz w:val="28"/>
          <w:szCs w:val="28"/>
        </w:rPr>
        <w:t>ι</w:t>
      </w:r>
      <w:r w:rsidR="00FA1478">
        <w:rPr>
          <w:sz w:val="28"/>
          <w:szCs w:val="28"/>
        </w:rPr>
        <w:t>αδρομή του αποτύπωσ</w:t>
      </w:r>
      <w:r w:rsidR="00A1290F">
        <w:rPr>
          <w:sz w:val="28"/>
          <w:szCs w:val="28"/>
        </w:rPr>
        <w:t>ε</w:t>
      </w:r>
      <w:r w:rsidR="00FA1478">
        <w:rPr>
          <w:sz w:val="28"/>
          <w:szCs w:val="28"/>
        </w:rPr>
        <w:t xml:space="preserve"> στη συλλογική πολιτική και εκπαιδευτική μας εκπρ</w:t>
      </w:r>
      <w:r w:rsidR="00FA1478">
        <w:rPr>
          <w:sz w:val="28"/>
          <w:szCs w:val="28"/>
        </w:rPr>
        <w:t>ο</w:t>
      </w:r>
      <w:r w:rsidR="00FA1478">
        <w:rPr>
          <w:sz w:val="28"/>
          <w:szCs w:val="28"/>
        </w:rPr>
        <w:t>σώπηση.</w:t>
      </w:r>
    </w:p>
    <w:p w:rsidR="00FD3031" w:rsidRDefault="00FA1478" w:rsidP="00FD3031">
      <w:pPr>
        <w:spacing w:after="120" w:line="360" w:lineRule="exact"/>
        <w:ind w:right="-527"/>
        <w:jc w:val="both"/>
        <w:rPr>
          <w:sz w:val="28"/>
          <w:szCs w:val="28"/>
        </w:rPr>
      </w:pPr>
      <w:r>
        <w:rPr>
          <w:sz w:val="28"/>
          <w:szCs w:val="28"/>
        </w:rPr>
        <w:t>Οι ιδιωτικοί εκπαιδευτικοί τίμησαν τον Ανδρέα με την εκλογή του στη θέση του Προέδρου του Συλλόγου Ιδιωτικών Εκπαιδευτικών Αθήνας-Πειραιά αν</w:t>
      </w:r>
      <w:r>
        <w:rPr>
          <w:sz w:val="28"/>
          <w:szCs w:val="28"/>
        </w:rPr>
        <w:t>α</w:t>
      </w:r>
      <w:r>
        <w:rPr>
          <w:sz w:val="28"/>
          <w:szCs w:val="28"/>
        </w:rPr>
        <w:t xml:space="preserve">γνωρίζοντας τη συμβολή του στους αγώνες για την κατοχύρωση των </w:t>
      </w:r>
      <w:r w:rsidR="00A5338A">
        <w:rPr>
          <w:sz w:val="28"/>
          <w:szCs w:val="28"/>
        </w:rPr>
        <w:t>εργασι</w:t>
      </w:r>
      <w:r w:rsidR="00A5338A">
        <w:rPr>
          <w:sz w:val="28"/>
          <w:szCs w:val="28"/>
        </w:rPr>
        <w:t>α</w:t>
      </w:r>
      <w:r w:rsidR="00A5338A">
        <w:rPr>
          <w:sz w:val="28"/>
          <w:szCs w:val="28"/>
        </w:rPr>
        <w:t>κών</w:t>
      </w:r>
      <w:r>
        <w:rPr>
          <w:sz w:val="28"/>
          <w:szCs w:val="28"/>
        </w:rPr>
        <w:t xml:space="preserve"> </w:t>
      </w:r>
      <w:r w:rsidR="00A5338A">
        <w:rPr>
          <w:sz w:val="28"/>
          <w:szCs w:val="28"/>
        </w:rPr>
        <w:t xml:space="preserve">τους </w:t>
      </w:r>
      <w:r>
        <w:rPr>
          <w:sz w:val="28"/>
          <w:szCs w:val="28"/>
        </w:rPr>
        <w:t>δικαιωμάτων</w:t>
      </w:r>
      <w:r w:rsidR="00A5338A">
        <w:rPr>
          <w:sz w:val="28"/>
          <w:szCs w:val="28"/>
        </w:rPr>
        <w:t xml:space="preserve">, την κινητοποίηση και τη μαζικοποίηση του κλάδου, τη συμβολή του στον αγώνα ολόκληρης της εκπαιδευτικής κοινότητας </w:t>
      </w:r>
      <w:r w:rsidR="00A1290F">
        <w:rPr>
          <w:sz w:val="28"/>
          <w:szCs w:val="28"/>
        </w:rPr>
        <w:t>(</w:t>
      </w:r>
      <w:r w:rsidR="00A5338A">
        <w:rPr>
          <w:sz w:val="28"/>
          <w:szCs w:val="28"/>
        </w:rPr>
        <w:t>δημόσιας και ιδιωτικής</w:t>
      </w:r>
      <w:r w:rsidR="00A1290F">
        <w:rPr>
          <w:sz w:val="28"/>
          <w:szCs w:val="28"/>
        </w:rPr>
        <w:t>)</w:t>
      </w:r>
      <w:r w:rsidR="00A5338A">
        <w:rPr>
          <w:sz w:val="28"/>
          <w:szCs w:val="28"/>
        </w:rPr>
        <w:t xml:space="preserve"> για την αναβάθμιση της ποιότητας ενός απόλυτα συντηρητικού και αυταρχικού εκπαιδευτικού συστήματος που με τις παθογένειές του αν</w:t>
      </w:r>
      <w:r w:rsidR="00A5338A">
        <w:rPr>
          <w:sz w:val="28"/>
          <w:szCs w:val="28"/>
        </w:rPr>
        <w:t>α</w:t>
      </w:r>
      <w:r w:rsidR="00A5338A">
        <w:rPr>
          <w:sz w:val="28"/>
          <w:szCs w:val="28"/>
        </w:rPr>
        <w:t>παράγει σε κάθε γωνιά της πατρίδας μας εκπαιδευτικές και κοινωνικές ανισ</w:t>
      </w:r>
      <w:r w:rsidR="00A5338A">
        <w:rPr>
          <w:sz w:val="28"/>
          <w:szCs w:val="28"/>
        </w:rPr>
        <w:t>ό</w:t>
      </w:r>
      <w:r w:rsidR="00A5338A">
        <w:rPr>
          <w:sz w:val="28"/>
          <w:szCs w:val="28"/>
        </w:rPr>
        <w:t xml:space="preserve">τητες, που ελέγχει χωρίς να προσφέρει, που αποκλείει </w:t>
      </w:r>
      <w:r w:rsidR="00A1290F">
        <w:rPr>
          <w:sz w:val="28"/>
          <w:szCs w:val="28"/>
        </w:rPr>
        <w:t xml:space="preserve">προκλητικά </w:t>
      </w:r>
      <w:r w:rsidR="00A5338A">
        <w:rPr>
          <w:sz w:val="28"/>
          <w:szCs w:val="28"/>
        </w:rPr>
        <w:t>αντί να ε</w:t>
      </w:r>
      <w:r w:rsidR="00A5338A">
        <w:rPr>
          <w:sz w:val="28"/>
          <w:szCs w:val="28"/>
        </w:rPr>
        <w:t>ν</w:t>
      </w:r>
      <w:r w:rsidR="00A5338A">
        <w:rPr>
          <w:sz w:val="28"/>
          <w:szCs w:val="28"/>
        </w:rPr>
        <w:t>σωματώνει.</w:t>
      </w:r>
    </w:p>
    <w:p w:rsidR="00E44DA1" w:rsidRDefault="00A5338A" w:rsidP="00FD3031">
      <w:pPr>
        <w:spacing w:after="120" w:line="360" w:lineRule="exact"/>
        <w:ind w:right="-527"/>
        <w:jc w:val="both"/>
        <w:rPr>
          <w:sz w:val="28"/>
          <w:szCs w:val="28"/>
        </w:rPr>
      </w:pPr>
      <w:r>
        <w:rPr>
          <w:sz w:val="28"/>
          <w:szCs w:val="28"/>
        </w:rPr>
        <w:t>Αγωνιστής από το μετερίζι της ανανεωτικής αριστεράς</w:t>
      </w:r>
      <w:r w:rsidR="00A1290F">
        <w:rPr>
          <w:sz w:val="28"/>
          <w:szCs w:val="28"/>
        </w:rPr>
        <w:t>,</w:t>
      </w:r>
      <w:r>
        <w:rPr>
          <w:sz w:val="28"/>
          <w:szCs w:val="28"/>
        </w:rPr>
        <w:t xml:space="preserve"> των ανθρώπινων δ</w:t>
      </w:r>
      <w:r>
        <w:rPr>
          <w:sz w:val="28"/>
          <w:szCs w:val="28"/>
        </w:rPr>
        <w:t>ι</w:t>
      </w:r>
      <w:r>
        <w:rPr>
          <w:sz w:val="28"/>
          <w:szCs w:val="28"/>
        </w:rPr>
        <w:t>καιωμάτων, της διαφορετικότητας</w:t>
      </w:r>
      <w:r w:rsidR="00A1290F">
        <w:rPr>
          <w:sz w:val="28"/>
          <w:szCs w:val="28"/>
        </w:rPr>
        <w:t>,</w:t>
      </w:r>
      <w:r>
        <w:rPr>
          <w:sz w:val="28"/>
          <w:szCs w:val="28"/>
        </w:rPr>
        <w:t xml:space="preserve"> της προσωπικής πολυμορφίας και ιδιαιτ</w:t>
      </w:r>
      <w:r>
        <w:rPr>
          <w:sz w:val="28"/>
          <w:szCs w:val="28"/>
        </w:rPr>
        <w:t>ε</w:t>
      </w:r>
      <w:r>
        <w:rPr>
          <w:sz w:val="28"/>
          <w:szCs w:val="28"/>
        </w:rPr>
        <w:t xml:space="preserve">ρότητας, </w:t>
      </w:r>
      <w:r w:rsidR="00A1290F">
        <w:rPr>
          <w:sz w:val="28"/>
          <w:szCs w:val="28"/>
        </w:rPr>
        <w:t xml:space="preserve">ο Ανδρέας </w:t>
      </w:r>
      <w:r>
        <w:rPr>
          <w:sz w:val="28"/>
          <w:szCs w:val="28"/>
        </w:rPr>
        <w:t xml:space="preserve">άρθρωσε λόγο δομημένο και τεκμηριωμένο, διεκδίκησε με πάθος το δικαίωμα στο όνειρο, εκπροσωπώντας με το λόγο του τον </w:t>
      </w:r>
      <w:r w:rsidR="00A1290F">
        <w:rPr>
          <w:sz w:val="28"/>
          <w:szCs w:val="28"/>
        </w:rPr>
        <w:t xml:space="preserve">κάθε </w:t>
      </w:r>
      <w:r>
        <w:rPr>
          <w:sz w:val="28"/>
          <w:szCs w:val="28"/>
        </w:rPr>
        <w:t>αδ</w:t>
      </w:r>
      <w:r>
        <w:rPr>
          <w:sz w:val="28"/>
          <w:szCs w:val="28"/>
        </w:rPr>
        <w:t>ύ</w:t>
      </w:r>
      <w:r>
        <w:rPr>
          <w:sz w:val="28"/>
          <w:szCs w:val="28"/>
        </w:rPr>
        <w:t>νατο</w:t>
      </w:r>
      <w:r w:rsidR="00A1290F">
        <w:rPr>
          <w:sz w:val="28"/>
          <w:szCs w:val="28"/>
        </w:rPr>
        <w:t>, τον χωρίς φωνή και εξουσία</w:t>
      </w:r>
      <w:r>
        <w:rPr>
          <w:sz w:val="28"/>
          <w:szCs w:val="28"/>
        </w:rPr>
        <w:t xml:space="preserve">. </w:t>
      </w:r>
      <w:r w:rsidR="00A1290F">
        <w:rPr>
          <w:sz w:val="28"/>
          <w:szCs w:val="28"/>
        </w:rPr>
        <w:t>«</w:t>
      </w:r>
      <w:r>
        <w:rPr>
          <w:sz w:val="28"/>
          <w:szCs w:val="28"/>
        </w:rPr>
        <w:t>Λόγος υπέρ αδυνάτου</w:t>
      </w:r>
      <w:r w:rsidR="00A1290F">
        <w:rPr>
          <w:sz w:val="28"/>
          <w:szCs w:val="28"/>
        </w:rPr>
        <w:t>»</w:t>
      </w:r>
      <w:r>
        <w:rPr>
          <w:sz w:val="28"/>
          <w:szCs w:val="28"/>
        </w:rPr>
        <w:t xml:space="preserve"> ο συνδικαλιστικός λόγος </w:t>
      </w:r>
      <w:r w:rsidR="00A1290F">
        <w:rPr>
          <w:sz w:val="28"/>
          <w:szCs w:val="28"/>
        </w:rPr>
        <w:t xml:space="preserve">του Ανδρέας </w:t>
      </w:r>
      <w:r>
        <w:rPr>
          <w:sz w:val="28"/>
          <w:szCs w:val="28"/>
        </w:rPr>
        <w:t>και γι αυτό λόγος βαθύτατα πολιτικός</w:t>
      </w:r>
      <w:r w:rsidR="00E44DA1">
        <w:rPr>
          <w:sz w:val="28"/>
          <w:szCs w:val="28"/>
        </w:rPr>
        <w:t>, λόγος ριζοσπαστ</w:t>
      </w:r>
      <w:r w:rsidR="00E44DA1">
        <w:rPr>
          <w:sz w:val="28"/>
          <w:szCs w:val="28"/>
        </w:rPr>
        <w:t>ι</w:t>
      </w:r>
      <w:r w:rsidR="00E44DA1">
        <w:rPr>
          <w:sz w:val="28"/>
          <w:szCs w:val="28"/>
        </w:rPr>
        <w:t>κός</w:t>
      </w:r>
      <w:r>
        <w:rPr>
          <w:sz w:val="28"/>
          <w:szCs w:val="28"/>
        </w:rPr>
        <w:t xml:space="preserve"> και ανατρεπτικός. </w:t>
      </w:r>
      <w:r w:rsidR="00E44DA1">
        <w:rPr>
          <w:sz w:val="28"/>
          <w:szCs w:val="28"/>
        </w:rPr>
        <w:t>Στη διεκδίκησή του κ</w:t>
      </w:r>
      <w:r>
        <w:rPr>
          <w:sz w:val="28"/>
          <w:szCs w:val="28"/>
        </w:rPr>
        <w:t>ανένας δεν είναι «παραπαίδι»</w:t>
      </w:r>
      <w:r w:rsidR="00E44DA1">
        <w:rPr>
          <w:sz w:val="28"/>
          <w:szCs w:val="28"/>
        </w:rPr>
        <w:t xml:space="preserve"> κ</w:t>
      </w:r>
      <w:r w:rsidR="00E44DA1">
        <w:rPr>
          <w:sz w:val="28"/>
          <w:szCs w:val="28"/>
        </w:rPr>
        <w:t>α</w:t>
      </w:r>
      <w:r w:rsidR="00E44DA1">
        <w:rPr>
          <w:sz w:val="28"/>
          <w:szCs w:val="28"/>
        </w:rPr>
        <w:t>νενός</w:t>
      </w:r>
      <w:r w:rsidR="00FD30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3031">
        <w:rPr>
          <w:sz w:val="28"/>
          <w:szCs w:val="28"/>
        </w:rPr>
        <w:t>Τ</w:t>
      </w:r>
      <w:r>
        <w:rPr>
          <w:sz w:val="28"/>
          <w:szCs w:val="28"/>
        </w:rPr>
        <w:t>α παραπαίδια του συστήματος</w:t>
      </w:r>
      <w:r w:rsidR="00FD3031">
        <w:rPr>
          <w:sz w:val="28"/>
          <w:szCs w:val="28"/>
        </w:rPr>
        <w:t xml:space="preserve"> γίνονται τα «παλάτια» του Ανδρέα.</w:t>
      </w:r>
    </w:p>
    <w:p w:rsidR="00FA1478" w:rsidRDefault="00FD3031" w:rsidP="00FD3031">
      <w:pPr>
        <w:spacing w:after="120" w:line="360" w:lineRule="exact"/>
        <w:ind w:right="-527"/>
        <w:jc w:val="both"/>
        <w:rPr>
          <w:sz w:val="28"/>
          <w:szCs w:val="28"/>
        </w:rPr>
      </w:pPr>
      <w:r>
        <w:rPr>
          <w:sz w:val="28"/>
          <w:szCs w:val="28"/>
        </w:rPr>
        <w:t>Από τη θέση του Προέδρου της Επιτροπής Παιδείας της ΟΙΕΛΕ την περίοδο 1998-200</w:t>
      </w:r>
      <w:r w:rsidR="003B687E">
        <w:rPr>
          <w:sz w:val="28"/>
          <w:szCs w:val="28"/>
        </w:rPr>
        <w:t>0</w:t>
      </w:r>
      <w:r>
        <w:rPr>
          <w:sz w:val="28"/>
          <w:szCs w:val="28"/>
        </w:rPr>
        <w:t xml:space="preserve"> με συστηματική ερευνητική εργασία καθοδηγεί την ομάδα να απ</w:t>
      </w:r>
      <w:r>
        <w:rPr>
          <w:sz w:val="28"/>
          <w:szCs w:val="28"/>
        </w:rPr>
        <w:t>ο</w:t>
      </w:r>
      <w:r>
        <w:rPr>
          <w:sz w:val="28"/>
          <w:szCs w:val="28"/>
        </w:rPr>
        <w:t xml:space="preserve">δομήσει πλήρως την εφαρμογή του </w:t>
      </w:r>
      <w:r w:rsidR="00E44DA1">
        <w:rPr>
          <w:sz w:val="28"/>
          <w:szCs w:val="28"/>
        </w:rPr>
        <w:t xml:space="preserve">τότε </w:t>
      </w:r>
      <w:r>
        <w:rPr>
          <w:sz w:val="28"/>
          <w:szCs w:val="28"/>
        </w:rPr>
        <w:t>γενικευμένου εξεταστικού συστήμ</w:t>
      </w:r>
      <w:r>
        <w:rPr>
          <w:sz w:val="28"/>
          <w:szCs w:val="28"/>
        </w:rPr>
        <w:t>α</w:t>
      </w:r>
      <w:r>
        <w:rPr>
          <w:sz w:val="28"/>
          <w:szCs w:val="28"/>
        </w:rPr>
        <w:t>τος  σε όλα τα μαθήματα της Β και Γ Λυκείου, συγκαλεί συνελεύσεις των Διε</w:t>
      </w:r>
      <w:r>
        <w:rPr>
          <w:sz w:val="28"/>
          <w:szCs w:val="28"/>
        </w:rPr>
        <w:t>υ</w:t>
      </w:r>
      <w:r>
        <w:rPr>
          <w:sz w:val="28"/>
          <w:szCs w:val="28"/>
        </w:rPr>
        <w:t xml:space="preserve">θυντών των Ιδιωτικών Γενικών Λυκείων, </w:t>
      </w:r>
      <w:r w:rsidR="00E44DA1">
        <w:rPr>
          <w:sz w:val="28"/>
          <w:szCs w:val="28"/>
        </w:rPr>
        <w:t xml:space="preserve">για να αντιμετωπίσουν από κοινού τα τεράστια προσωπικά αδιέξοδα των μαθητών </w:t>
      </w:r>
      <w:r>
        <w:rPr>
          <w:sz w:val="28"/>
          <w:szCs w:val="28"/>
        </w:rPr>
        <w:t>και δημοσιοποιεί την άποψη της Επιτροπής τεκμηριώνοντας την πλήρη κατάρρευση της ποιότητας</w:t>
      </w:r>
      <w:r w:rsidR="00E44DA1">
        <w:rPr>
          <w:sz w:val="28"/>
          <w:szCs w:val="28"/>
        </w:rPr>
        <w:t>,</w:t>
      </w:r>
      <w:r>
        <w:rPr>
          <w:sz w:val="28"/>
          <w:szCs w:val="28"/>
        </w:rPr>
        <w:t xml:space="preserve"> της παιδ</w:t>
      </w:r>
      <w:r>
        <w:rPr>
          <w:sz w:val="28"/>
          <w:szCs w:val="28"/>
        </w:rPr>
        <w:t>α</w:t>
      </w:r>
      <w:r>
        <w:rPr>
          <w:sz w:val="28"/>
          <w:szCs w:val="28"/>
        </w:rPr>
        <w:t xml:space="preserve">γωγικής και εκπαιδευτικής αυτονομίας τόσο της </w:t>
      </w:r>
      <w:r w:rsidRPr="00E44DA1">
        <w:rPr>
          <w:sz w:val="28"/>
          <w:szCs w:val="28"/>
          <w:u w:val="single"/>
        </w:rPr>
        <w:t>Γενικής Παιδείας</w:t>
      </w:r>
      <w:r>
        <w:rPr>
          <w:sz w:val="28"/>
          <w:szCs w:val="28"/>
        </w:rPr>
        <w:t xml:space="preserve"> όσο και της </w:t>
      </w:r>
      <w:r w:rsidRPr="00E44DA1">
        <w:rPr>
          <w:sz w:val="28"/>
          <w:szCs w:val="28"/>
          <w:u w:val="single"/>
        </w:rPr>
        <w:t>Τεχνικής και Επαγγελματικής Εκπαίδευσης</w:t>
      </w:r>
      <w:r>
        <w:rPr>
          <w:sz w:val="28"/>
          <w:szCs w:val="28"/>
        </w:rPr>
        <w:t xml:space="preserve"> στην Ανώτερη Δευτεροβάθμια ε</w:t>
      </w:r>
      <w:r>
        <w:rPr>
          <w:sz w:val="28"/>
          <w:szCs w:val="28"/>
        </w:rPr>
        <w:t>κ</w:t>
      </w:r>
      <w:r>
        <w:rPr>
          <w:sz w:val="28"/>
          <w:szCs w:val="28"/>
        </w:rPr>
        <w:t>παίδευση της χώρας.</w:t>
      </w:r>
    </w:p>
    <w:p w:rsidR="003B687E" w:rsidRPr="003B687E" w:rsidRDefault="00E44DA1" w:rsidP="003B687E">
      <w:pPr>
        <w:spacing w:line="360" w:lineRule="exact"/>
        <w:ind w:right="-527"/>
        <w:contextualSpacing/>
        <w:jc w:val="both"/>
        <w:rPr>
          <w:sz w:val="28"/>
          <w:szCs w:val="28"/>
        </w:rPr>
      </w:pPr>
      <w:r w:rsidRPr="00153DC1">
        <w:rPr>
          <w:sz w:val="28"/>
          <w:szCs w:val="28"/>
        </w:rPr>
        <w:lastRenderedPageBreak/>
        <w:t>Διαβάζω από την εισαγωγή του πορίσματος της επιτροπής</w:t>
      </w:r>
      <w:r w:rsidR="00153DC1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3B687E" w:rsidRPr="003B687E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(</w:t>
      </w:r>
      <w:r w:rsidR="003B687E" w:rsidRPr="003B687E">
        <w:rPr>
          <w:i/>
          <w:sz w:val="28"/>
          <w:szCs w:val="28"/>
        </w:rPr>
        <w:t>Οι σύγχρονες κοινωνικές αλλαγές</w:t>
      </w:r>
      <w:r>
        <w:rPr>
          <w:i/>
          <w:sz w:val="28"/>
          <w:szCs w:val="28"/>
        </w:rPr>
        <w:t>)</w:t>
      </w:r>
      <w:r w:rsidR="003B687E" w:rsidRPr="003B687E">
        <w:rPr>
          <w:i/>
          <w:sz w:val="28"/>
          <w:szCs w:val="28"/>
        </w:rPr>
        <w:t xml:space="preserve"> αφορούν στον τρόπο οργάνωσης του χώρου της εργασίας, στις επικοινωνιακές πρακτικές, στις διεργασίες των κοινωνικών δραστηριοτ</w:t>
      </w:r>
      <w:r w:rsidR="003B687E" w:rsidRPr="003B687E">
        <w:rPr>
          <w:i/>
          <w:sz w:val="28"/>
          <w:szCs w:val="28"/>
        </w:rPr>
        <w:t>ή</w:t>
      </w:r>
      <w:r w:rsidR="003B687E" w:rsidRPr="003B687E">
        <w:rPr>
          <w:i/>
          <w:sz w:val="28"/>
          <w:szCs w:val="28"/>
        </w:rPr>
        <w:t xml:space="preserve">των και στα κοινωνικά στερεότυπα. Στις σύγχρονες αυτές κοινωνίες - με τα </w:t>
      </w:r>
      <w:r w:rsidR="003B687E" w:rsidRPr="003B687E">
        <w:rPr>
          <w:i/>
          <w:sz w:val="28"/>
          <w:szCs w:val="28"/>
        </w:rPr>
        <w:t>έ</w:t>
      </w:r>
      <w:r w:rsidR="003B687E" w:rsidRPr="003B687E">
        <w:rPr>
          <w:i/>
          <w:sz w:val="28"/>
          <w:szCs w:val="28"/>
        </w:rPr>
        <w:t xml:space="preserve">ντονα πολυπολιτισμικά και </w:t>
      </w:r>
      <w:proofErr w:type="spellStart"/>
      <w:r w:rsidR="003B687E" w:rsidRPr="003B687E">
        <w:rPr>
          <w:i/>
          <w:sz w:val="28"/>
          <w:szCs w:val="28"/>
        </w:rPr>
        <w:t>πολυγλωσσικά</w:t>
      </w:r>
      <w:proofErr w:type="spellEnd"/>
      <w:r w:rsidR="003B687E" w:rsidRPr="003B687E">
        <w:rPr>
          <w:i/>
          <w:sz w:val="28"/>
          <w:szCs w:val="28"/>
        </w:rPr>
        <w:t xml:space="preserve"> χαρακτηριστικά - η </w:t>
      </w:r>
      <w:r w:rsidR="003B687E" w:rsidRPr="00E44DA1">
        <w:rPr>
          <w:i/>
          <w:sz w:val="28"/>
          <w:szCs w:val="28"/>
          <w:u w:val="single"/>
        </w:rPr>
        <w:t>διαφορά</w:t>
      </w:r>
      <w:r w:rsidR="003B687E" w:rsidRPr="003B687E">
        <w:rPr>
          <w:i/>
          <w:sz w:val="28"/>
          <w:szCs w:val="28"/>
        </w:rPr>
        <w:t xml:space="preserve"> αποτ</w:t>
      </w:r>
      <w:r w:rsidR="003B687E" w:rsidRPr="003B687E">
        <w:rPr>
          <w:i/>
          <w:sz w:val="28"/>
          <w:szCs w:val="28"/>
        </w:rPr>
        <w:t>ε</w:t>
      </w:r>
      <w:r w:rsidR="003B687E" w:rsidRPr="003B687E">
        <w:rPr>
          <w:i/>
          <w:sz w:val="28"/>
          <w:szCs w:val="28"/>
        </w:rPr>
        <w:t>λεί τον κανόνα. Είναι επόμενο λοιπόν η μεταρρύθμιση  των εκπαιδευτικών σ</w:t>
      </w:r>
      <w:r w:rsidR="003B687E" w:rsidRPr="003B687E">
        <w:rPr>
          <w:i/>
          <w:sz w:val="28"/>
          <w:szCs w:val="28"/>
        </w:rPr>
        <w:t>υ</w:t>
      </w:r>
      <w:r w:rsidR="003B687E" w:rsidRPr="003B687E">
        <w:rPr>
          <w:i/>
          <w:sz w:val="28"/>
          <w:szCs w:val="28"/>
        </w:rPr>
        <w:t>στημάτων να αποτελεί μια διαδικασία εν εξελίξει και όχι μια στατική πολιτική. Η πρόσφατη ελληνική εμπειρία αλλά και οι προτεινόμενοι σχεδιασμοί της ΕΕ, της UNESCO και του ΟΗΕ για την αναγκαιότητα αναμόρφωσης των εκπαιδευτ</w:t>
      </w:r>
      <w:r w:rsidR="003B687E" w:rsidRPr="003B687E">
        <w:rPr>
          <w:i/>
          <w:sz w:val="28"/>
          <w:szCs w:val="28"/>
        </w:rPr>
        <w:t>ι</w:t>
      </w:r>
      <w:r w:rsidR="003B687E" w:rsidRPr="003B687E">
        <w:rPr>
          <w:i/>
          <w:sz w:val="28"/>
          <w:szCs w:val="28"/>
        </w:rPr>
        <w:t>κών συστημάτων έχουν καταδείξει ότι:</w:t>
      </w:r>
    </w:p>
    <w:p w:rsidR="003B687E" w:rsidRPr="003B687E" w:rsidRDefault="003B687E" w:rsidP="003B687E">
      <w:pPr>
        <w:pStyle w:val="a3"/>
        <w:numPr>
          <w:ilvl w:val="0"/>
          <w:numId w:val="1"/>
        </w:numPr>
        <w:tabs>
          <w:tab w:val="left" w:pos="426"/>
        </w:tabs>
        <w:spacing w:after="120" w:line="360" w:lineRule="exact"/>
        <w:ind w:left="142" w:right="-527" w:firstLine="0"/>
        <w:jc w:val="both"/>
        <w:rPr>
          <w:i/>
          <w:sz w:val="28"/>
          <w:szCs w:val="28"/>
        </w:rPr>
      </w:pPr>
      <w:r w:rsidRPr="003B687E">
        <w:rPr>
          <w:i/>
          <w:sz w:val="28"/>
          <w:szCs w:val="28"/>
        </w:rPr>
        <w:t>η συνεχώς διευρυνόμενη γνώση και η ικανότητα της αφομοίωσής της απα</w:t>
      </w:r>
      <w:r w:rsidRPr="003B687E">
        <w:rPr>
          <w:i/>
          <w:sz w:val="28"/>
          <w:szCs w:val="28"/>
        </w:rPr>
        <w:t>ι</w:t>
      </w:r>
      <w:r w:rsidRPr="003B687E">
        <w:rPr>
          <w:i/>
          <w:sz w:val="28"/>
          <w:szCs w:val="28"/>
        </w:rPr>
        <w:t xml:space="preserve">τούν διαρκή </w:t>
      </w:r>
      <w:r w:rsidRPr="00E44DA1">
        <w:rPr>
          <w:i/>
          <w:sz w:val="28"/>
          <w:szCs w:val="28"/>
          <w:u w:val="single"/>
        </w:rPr>
        <w:t>επανακαθορισμό</w:t>
      </w:r>
      <w:r w:rsidRPr="003B687E">
        <w:rPr>
          <w:i/>
          <w:sz w:val="28"/>
          <w:szCs w:val="28"/>
        </w:rPr>
        <w:t xml:space="preserve"> της στοχοθεσίας των Προγραμμάτων Σπουδών</w:t>
      </w:r>
      <w:r w:rsidR="00E44DA1">
        <w:rPr>
          <w:i/>
          <w:sz w:val="28"/>
          <w:szCs w:val="28"/>
        </w:rPr>
        <w:t>,</w:t>
      </w:r>
    </w:p>
    <w:p w:rsidR="003B687E" w:rsidRPr="003B687E" w:rsidRDefault="003B687E" w:rsidP="003B687E">
      <w:pPr>
        <w:pStyle w:val="a3"/>
        <w:numPr>
          <w:ilvl w:val="0"/>
          <w:numId w:val="1"/>
        </w:numPr>
        <w:tabs>
          <w:tab w:val="left" w:pos="426"/>
        </w:tabs>
        <w:spacing w:after="120" w:line="360" w:lineRule="exact"/>
        <w:ind w:left="142" w:right="-527" w:firstLine="0"/>
        <w:jc w:val="both"/>
        <w:rPr>
          <w:i/>
          <w:sz w:val="28"/>
          <w:szCs w:val="28"/>
        </w:rPr>
      </w:pPr>
      <w:r w:rsidRPr="003B687E">
        <w:rPr>
          <w:i/>
          <w:sz w:val="28"/>
          <w:szCs w:val="28"/>
        </w:rPr>
        <w:t xml:space="preserve">η εκπαίδευση δεν σταματά σε κάποια βαθμίδα αλλά αποτελεί </w:t>
      </w:r>
      <w:r w:rsidRPr="00E44DA1">
        <w:rPr>
          <w:i/>
          <w:sz w:val="28"/>
          <w:szCs w:val="28"/>
          <w:u w:val="single"/>
        </w:rPr>
        <w:t>δια βίου δ</w:t>
      </w:r>
      <w:r w:rsidRPr="00E44DA1">
        <w:rPr>
          <w:i/>
          <w:sz w:val="28"/>
          <w:szCs w:val="28"/>
          <w:u w:val="single"/>
        </w:rPr>
        <w:t>ι</w:t>
      </w:r>
      <w:r w:rsidRPr="00E44DA1">
        <w:rPr>
          <w:i/>
          <w:sz w:val="28"/>
          <w:szCs w:val="28"/>
          <w:u w:val="single"/>
        </w:rPr>
        <w:t>αδικασία</w:t>
      </w:r>
      <w:r w:rsidR="00E44DA1">
        <w:rPr>
          <w:i/>
          <w:sz w:val="28"/>
          <w:szCs w:val="28"/>
        </w:rPr>
        <w:t>,</w:t>
      </w:r>
    </w:p>
    <w:p w:rsidR="003B687E" w:rsidRPr="003B687E" w:rsidRDefault="003B687E" w:rsidP="003B687E">
      <w:pPr>
        <w:pStyle w:val="a3"/>
        <w:numPr>
          <w:ilvl w:val="0"/>
          <w:numId w:val="1"/>
        </w:numPr>
        <w:tabs>
          <w:tab w:val="left" w:pos="426"/>
        </w:tabs>
        <w:spacing w:after="120" w:line="360" w:lineRule="exact"/>
        <w:ind w:left="142" w:right="-527" w:firstLine="0"/>
        <w:jc w:val="both"/>
        <w:rPr>
          <w:i/>
          <w:sz w:val="28"/>
          <w:szCs w:val="28"/>
        </w:rPr>
      </w:pPr>
      <w:r w:rsidRPr="003B687E">
        <w:rPr>
          <w:i/>
          <w:sz w:val="28"/>
          <w:szCs w:val="28"/>
        </w:rPr>
        <w:t xml:space="preserve">οι στρατηγικές μάθησης αποτελούν  </w:t>
      </w:r>
      <w:r w:rsidRPr="00E44DA1">
        <w:rPr>
          <w:i/>
          <w:sz w:val="28"/>
          <w:szCs w:val="28"/>
          <w:u w:val="single"/>
        </w:rPr>
        <w:t>περιεχόμενο</w:t>
      </w:r>
      <w:r w:rsidRPr="003B687E">
        <w:rPr>
          <w:i/>
          <w:sz w:val="28"/>
          <w:szCs w:val="28"/>
        </w:rPr>
        <w:t xml:space="preserve"> της μάθησης</w:t>
      </w:r>
    </w:p>
    <w:p w:rsidR="003B687E" w:rsidRPr="003B687E" w:rsidRDefault="003B687E" w:rsidP="003B687E">
      <w:pPr>
        <w:pStyle w:val="a3"/>
        <w:numPr>
          <w:ilvl w:val="0"/>
          <w:numId w:val="1"/>
        </w:numPr>
        <w:tabs>
          <w:tab w:val="left" w:pos="426"/>
        </w:tabs>
        <w:spacing w:after="120" w:line="360" w:lineRule="exact"/>
        <w:ind w:left="142" w:right="-527" w:firstLine="0"/>
        <w:jc w:val="both"/>
        <w:rPr>
          <w:i/>
          <w:sz w:val="28"/>
          <w:szCs w:val="28"/>
        </w:rPr>
      </w:pPr>
      <w:r w:rsidRPr="003B687E">
        <w:rPr>
          <w:i/>
          <w:sz w:val="28"/>
          <w:szCs w:val="28"/>
        </w:rPr>
        <w:t>ο διεθνής ανταγωνισμός στην παγκοσμιοποιημένη οικονομική δραστηρι</w:t>
      </w:r>
      <w:r w:rsidRPr="003B687E">
        <w:rPr>
          <w:i/>
          <w:sz w:val="28"/>
          <w:szCs w:val="28"/>
        </w:rPr>
        <w:t>ό</w:t>
      </w:r>
      <w:r w:rsidRPr="003B687E">
        <w:rPr>
          <w:i/>
          <w:sz w:val="28"/>
          <w:szCs w:val="28"/>
        </w:rPr>
        <w:t xml:space="preserve">τητα </w:t>
      </w:r>
      <w:r w:rsidRPr="00E44DA1">
        <w:rPr>
          <w:i/>
          <w:sz w:val="28"/>
          <w:szCs w:val="28"/>
          <w:u w:val="single"/>
        </w:rPr>
        <w:t>συγκρούεται</w:t>
      </w:r>
      <w:r w:rsidRPr="003B687E">
        <w:rPr>
          <w:i/>
          <w:sz w:val="28"/>
          <w:szCs w:val="28"/>
        </w:rPr>
        <w:t xml:space="preserve"> με  το σχεδιασμό </w:t>
      </w:r>
      <w:r w:rsidR="00E44DA1">
        <w:rPr>
          <w:i/>
          <w:sz w:val="28"/>
          <w:szCs w:val="28"/>
        </w:rPr>
        <w:t xml:space="preserve">μιας </w:t>
      </w:r>
      <w:r w:rsidRPr="003B687E">
        <w:rPr>
          <w:i/>
          <w:sz w:val="28"/>
          <w:szCs w:val="28"/>
        </w:rPr>
        <w:t xml:space="preserve">πολιτικής </w:t>
      </w:r>
      <w:r w:rsidR="00E44DA1">
        <w:rPr>
          <w:i/>
          <w:sz w:val="28"/>
          <w:szCs w:val="28"/>
        </w:rPr>
        <w:t>για την ισότητα</w:t>
      </w:r>
      <w:r w:rsidRPr="003B687E">
        <w:rPr>
          <w:i/>
          <w:sz w:val="28"/>
          <w:szCs w:val="28"/>
        </w:rPr>
        <w:t xml:space="preserve"> </w:t>
      </w:r>
      <w:r w:rsidR="00E44DA1">
        <w:rPr>
          <w:i/>
          <w:sz w:val="28"/>
          <w:szCs w:val="28"/>
        </w:rPr>
        <w:t xml:space="preserve">των </w:t>
      </w:r>
      <w:r w:rsidRPr="003B687E">
        <w:rPr>
          <w:i/>
          <w:sz w:val="28"/>
          <w:szCs w:val="28"/>
        </w:rPr>
        <w:t>εκπα</w:t>
      </w:r>
      <w:r w:rsidRPr="003B687E">
        <w:rPr>
          <w:i/>
          <w:sz w:val="28"/>
          <w:szCs w:val="28"/>
        </w:rPr>
        <w:t>ι</w:t>
      </w:r>
      <w:r w:rsidRPr="003B687E">
        <w:rPr>
          <w:i/>
          <w:sz w:val="28"/>
          <w:szCs w:val="28"/>
        </w:rPr>
        <w:t>δευτικών ευκαιριών</w:t>
      </w:r>
      <w:r>
        <w:rPr>
          <w:i/>
          <w:sz w:val="28"/>
          <w:szCs w:val="28"/>
        </w:rPr>
        <w:t>»</w:t>
      </w:r>
    </w:p>
    <w:p w:rsidR="00941BAA" w:rsidRDefault="003B687E" w:rsidP="00B35409">
      <w:pPr>
        <w:spacing w:line="320" w:lineRule="exact"/>
        <w:ind w:right="-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Δεκαπέντε χρόνια μετά οι σκέψεις αυτές, που συντέθηκαν με την καθοδήγηση </w:t>
      </w:r>
      <w:r w:rsidR="00E44DA1">
        <w:rPr>
          <w:sz w:val="28"/>
          <w:szCs w:val="28"/>
        </w:rPr>
        <w:t xml:space="preserve">του οράματος </w:t>
      </w:r>
      <w:r>
        <w:rPr>
          <w:sz w:val="28"/>
          <w:szCs w:val="28"/>
        </w:rPr>
        <w:t>του Ανδρέα δεν έχουν απαντηθεί σε επίπεδο εκπαιδευτικής π</w:t>
      </w:r>
      <w:r>
        <w:rPr>
          <w:sz w:val="28"/>
          <w:szCs w:val="28"/>
        </w:rPr>
        <w:t>ο</w:t>
      </w:r>
      <w:r>
        <w:rPr>
          <w:sz w:val="28"/>
          <w:szCs w:val="28"/>
        </w:rPr>
        <w:t>λιτικής, αλλά καθοδήγησαν με συνέπεια το συνδικάτο του Ανδρ</w:t>
      </w:r>
      <w:r w:rsidR="00B35409">
        <w:rPr>
          <w:sz w:val="28"/>
          <w:szCs w:val="28"/>
        </w:rPr>
        <w:t>έα, να διεκδ</w:t>
      </w:r>
      <w:r w:rsidR="00B35409">
        <w:rPr>
          <w:sz w:val="28"/>
          <w:szCs w:val="28"/>
        </w:rPr>
        <w:t>ι</w:t>
      </w:r>
      <w:r w:rsidR="00B35409">
        <w:rPr>
          <w:sz w:val="28"/>
          <w:szCs w:val="28"/>
        </w:rPr>
        <w:t>κεί μέχρι σήμερα με τεκμηριωμένο και δομημένο λόγο το δικαίωμα όλων σε μια ποιοτική και χωρίς διακρίσεις εκπαίδευση.</w:t>
      </w:r>
    </w:p>
    <w:p w:rsidR="00B35409" w:rsidRDefault="00B35409" w:rsidP="00B35409">
      <w:pPr>
        <w:spacing w:line="320" w:lineRule="exact"/>
        <w:ind w:right="-526"/>
        <w:jc w:val="both"/>
        <w:rPr>
          <w:sz w:val="28"/>
          <w:szCs w:val="28"/>
        </w:rPr>
      </w:pPr>
    </w:p>
    <w:p w:rsidR="00B35409" w:rsidRDefault="00B35409" w:rsidP="00B35409">
      <w:pPr>
        <w:spacing w:line="320" w:lineRule="exact"/>
        <w:ind w:right="-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Εραστής της τέχνης και της επιστήμης, ο Ανδρέας </w:t>
      </w:r>
      <w:r w:rsidR="00E44DA1">
        <w:rPr>
          <w:sz w:val="28"/>
          <w:szCs w:val="28"/>
        </w:rPr>
        <w:t xml:space="preserve">διακρίθηκε </w:t>
      </w:r>
      <w:r>
        <w:rPr>
          <w:sz w:val="28"/>
          <w:szCs w:val="28"/>
        </w:rPr>
        <w:t>στην αναβάθμ</w:t>
      </w:r>
      <w:r>
        <w:rPr>
          <w:sz w:val="28"/>
          <w:szCs w:val="28"/>
        </w:rPr>
        <w:t>ι</w:t>
      </w:r>
      <w:r>
        <w:rPr>
          <w:sz w:val="28"/>
          <w:szCs w:val="28"/>
        </w:rPr>
        <w:t>ση του μαθήματος της Φυσικής και αναγνωρίστηκε ως σημαντικός</w:t>
      </w:r>
      <w:r w:rsidR="00E44DA1">
        <w:rPr>
          <w:sz w:val="28"/>
          <w:szCs w:val="28"/>
        </w:rPr>
        <w:t>,</w:t>
      </w:r>
      <w:r>
        <w:rPr>
          <w:sz w:val="28"/>
          <w:szCs w:val="28"/>
        </w:rPr>
        <w:t xml:space="preserve"> καινοτ</w:t>
      </w:r>
      <w:r>
        <w:rPr>
          <w:sz w:val="28"/>
          <w:szCs w:val="28"/>
        </w:rPr>
        <w:t>ό</w:t>
      </w:r>
      <w:r>
        <w:rPr>
          <w:sz w:val="28"/>
          <w:szCs w:val="28"/>
        </w:rPr>
        <w:t xml:space="preserve">μος, τολμηρός και ασφαλέστατα </w:t>
      </w:r>
      <w:r w:rsidRPr="00E44DA1">
        <w:rPr>
          <w:sz w:val="28"/>
          <w:szCs w:val="28"/>
          <w:u w:val="single"/>
        </w:rPr>
        <w:t>γοητευτικός</w:t>
      </w:r>
      <w:r w:rsidR="00E44DA1" w:rsidRPr="00E44DA1">
        <w:rPr>
          <w:sz w:val="28"/>
          <w:szCs w:val="28"/>
        </w:rPr>
        <w:t xml:space="preserve"> </w:t>
      </w:r>
      <w:r w:rsidR="00E44DA1">
        <w:rPr>
          <w:sz w:val="28"/>
          <w:szCs w:val="28"/>
        </w:rPr>
        <w:t>επιμορφωτής των συναδέλφων του</w:t>
      </w:r>
      <w:r>
        <w:rPr>
          <w:sz w:val="28"/>
          <w:szCs w:val="28"/>
        </w:rPr>
        <w:t>.</w:t>
      </w:r>
    </w:p>
    <w:p w:rsidR="003035E3" w:rsidRDefault="003035E3" w:rsidP="00B35409">
      <w:pPr>
        <w:spacing w:line="320" w:lineRule="exact"/>
        <w:ind w:right="-526"/>
        <w:jc w:val="both"/>
        <w:rPr>
          <w:sz w:val="28"/>
          <w:szCs w:val="28"/>
        </w:rPr>
      </w:pPr>
    </w:p>
    <w:p w:rsidR="00B35409" w:rsidRDefault="00B35409" w:rsidP="00B35409">
      <w:pPr>
        <w:spacing w:line="320" w:lineRule="exact"/>
        <w:ind w:right="-526"/>
        <w:jc w:val="both"/>
        <w:rPr>
          <w:sz w:val="28"/>
          <w:szCs w:val="28"/>
        </w:rPr>
      </w:pPr>
      <w:r>
        <w:rPr>
          <w:sz w:val="28"/>
          <w:szCs w:val="28"/>
        </w:rPr>
        <w:t>Αλλά οι συλλογικότητες</w:t>
      </w:r>
      <w:r w:rsidR="003035E3">
        <w:rPr>
          <w:sz w:val="28"/>
          <w:szCs w:val="28"/>
        </w:rPr>
        <w:t>,</w:t>
      </w:r>
      <w:r>
        <w:rPr>
          <w:sz w:val="28"/>
          <w:szCs w:val="28"/>
        </w:rPr>
        <w:t xml:space="preserve"> όταν φθάνουν στα προσωπικά χαρακτηριστικά –και σωστά- όταν αγγίζουν </w:t>
      </w:r>
      <w:r w:rsidR="00E44DA1">
        <w:rPr>
          <w:sz w:val="28"/>
          <w:szCs w:val="28"/>
        </w:rPr>
        <w:t xml:space="preserve">τα όρια </w:t>
      </w:r>
      <w:r>
        <w:rPr>
          <w:sz w:val="28"/>
          <w:szCs w:val="28"/>
        </w:rPr>
        <w:t>τη</w:t>
      </w:r>
      <w:r w:rsidR="00E44DA1">
        <w:rPr>
          <w:sz w:val="28"/>
          <w:szCs w:val="28"/>
        </w:rPr>
        <w:t>ς</w:t>
      </w:r>
      <w:r>
        <w:rPr>
          <w:sz w:val="28"/>
          <w:szCs w:val="28"/>
        </w:rPr>
        <w:t xml:space="preserve"> χαρά</w:t>
      </w:r>
      <w:r w:rsidR="00E44DA1">
        <w:rPr>
          <w:sz w:val="28"/>
          <w:szCs w:val="28"/>
        </w:rPr>
        <w:t>ς</w:t>
      </w:r>
      <w:r>
        <w:rPr>
          <w:sz w:val="28"/>
          <w:szCs w:val="28"/>
        </w:rPr>
        <w:t xml:space="preserve"> και τη</w:t>
      </w:r>
      <w:r w:rsidR="00E44DA1">
        <w:rPr>
          <w:sz w:val="28"/>
          <w:szCs w:val="28"/>
        </w:rPr>
        <w:t>ς</w:t>
      </w:r>
      <w:r>
        <w:rPr>
          <w:sz w:val="28"/>
          <w:szCs w:val="28"/>
        </w:rPr>
        <w:t xml:space="preserve"> λύπη</w:t>
      </w:r>
      <w:r w:rsidR="00E44DA1">
        <w:rPr>
          <w:sz w:val="28"/>
          <w:szCs w:val="28"/>
        </w:rPr>
        <w:t>ς</w:t>
      </w:r>
      <w:r w:rsidR="003035E3">
        <w:rPr>
          <w:sz w:val="28"/>
          <w:szCs w:val="28"/>
        </w:rPr>
        <w:t>,</w:t>
      </w:r>
      <w:r>
        <w:rPr>
          <w:sz w:val="28"/>
          <w:szCs w:val="28"/>
        </w:rPr>
        <w:t xml:space="preserve"> συνήθως σιωπούν… Από τη Κυριακή το βράδυ το συνδικάτο των ιδιωτικών εκπαιδευτικών σιωπά μπροστά στο θάνατο του Ανδρέα. Είναι γύρω μας στα γραφεία, στις φωτογρ</w:t>
      </w:r>
      <w:r>
        <w:rPr>
          <w:sz w:val="28"/>
          <w:szCs w:val="28"/>
        </w:rPr>
        <w:t>α</w:t>
      </w:r>
      <w:r w:rsidR="003035E3">
        <w:rPr>
          <w:sz w:val="28"/>
          <w:szCs w:val="28"/>
        </w:rPr>
        <w:t>φίες, στα πανό</w:t>
      </w:r>
      <w:r>
        <w:rPr>
          <w:sz w:val="28"/>
          <w:szCs w:val="28"/>
        </w:rPr>
        <w:t xml:space="preserve"> των δι</w:t>
      </w:r>
      <w:r w:rsidR="00844699">
        <w:rPr>
          <w:sz w:val="28"/>
          <w:szCs w:val="28"/>
        </w:rPr>
        <w:t>αδηλώσεων, στα δελτία τύπου, στις συνελεύσεις, στα δ</w:t>
      </w:r>
      <w:r w:rsidR="00844699">
        <w:rPr>
          <w:sz w:val="28"/>
          <w:szCs w:val="28"/>
        </w:rPr>
        <w:t>ι</w:t>
      </w:r>
      <w:r w:rsidR="00844699">
        <w:rPr>
          <w:sz w:val="28"/>
          <w:szCs w:val="28"/>
        </w:rPr>
        <w:t>οικητικά συμβούλια, σκυφτός, ευφυής, σπινθηροβόλος, παθιασμένος και φ</w:t>
      </w:r>
      <w:r w:rsidR="00844699">
        <w:rPr>
          <w:sz w:val="28"/>
          <w:szCs w:val="28"/>
        </w:rPr>
        <w:t>ω</w:t>
      </w:r>
      <w:r w:rsidR="00844699">
        <w:rPr>
          <w:sz w:val="28"/>
          <w:szCs w:val="28"/>
        </w:rPr>
        <w:t>νακλάς, ζεστός, διαφοροποιημένος εκ πεποιθήσεως, γελαστός, ερωτικότ</w:t>
      </w:r>
      <w:r w:rsidR="00844699">
        <w:rPr>
          <w:sz w:val="28"/>
          <w:szCs w:val="28"/>
        </w:rPr>
        <w:t>α</w:t>
      </w:r>
      <w:r w:rsidR="00844699">
        <w:rPr>
          <w:sz w:val="28"/>
          <w:szCs w:val="28"/>
        </w:rPr>
        <w:t>τος, μέσα από καπνούς τσιγάρων, ταγμένος υπέρ της ζωής, αδιόρατα μελαγχολ</w:t>
      </w:r>
      <w:r w:rsidR="00844699">
        <w:rPr>
          <w:sz w:val="28"/>
          <w:szCs w:val="28"/>
        </w:rPr>
        <w:t>ι</w:t>
      </w:r>
      <w:r w:rsidR="00844699">
        <w:rPr>
          <w:sz w:val="28"/>
          <w:szCs w:val="28"/>
        </w:rPr>
        <w:t>κός.</w:t>
      </w:r>
    </w:p>
    <w:p w:rsidR="00B35409" w:rsidRDefault="00B35409" w:rsidP="00B35409">
      <w:pPr>
        <w:spacing w:line="320" w:lineRule="exact"/>
        <w:ind w:right="-526"/>
        <w:jc w:val="both"/>
        <w:rPr>
          <w:sz w:val="28"/>
          <w:szCs w:val="28"/>
        </w:rPr>
      </w:pPr>
    </w:p>
    <w:p w:rsidR="00B35409" w:rsidRDefault="00B35409" w:rsidP="00B35409">
      <w:pPr>
        <w:spacing w:line="320" w:lineRule="exact"/>
        <w:ind w:right="-526"/>
        <w:jc w:val="both"/>
        <w:rPr>
          <w:sz w:val="28"/>
          <w:szCs w:val="28"/>
        </w:rPr>
      </w:pPr>
      <w:r>
        <w:rPr>
          <w:sz w:val="28"/>
          <w:szCs w:val="28"/>
        </w:rPr>
        <w:t>Εδώ ο εκπρόσωπος</w:t>
      </w:r>
      <w:r w:rsidR="00844699">
        <w:rPr>
          <w:sz w:val="28"/>
          <w:szCs w:val="28"/>
        </w:rPr>
        <w:t xml:space="preserve"> της συλλογικότητας σιωπά. Για να μιλήσει ο άνθρωπος π</w:t>
      </w:r>
      <w:r w:rsidR="00844699">
        <w:rPr>
          <w:sz w:val="28"/>
          <w:szCs w:val="28"/>
        </w:rPr>
        <w:t>ί</w:t>
      </w:r>
      <w:r w:rsidR="00844699">
        <w:rPr>
          <w:sz w:val="28"/>
          <w:szCs w:val="28"/>
        </w:rPr>
        <w:t>σω από τον εκπρόσωπο.</w:t>
      </w:r>
    </w:p>
    <w:p w:rsidR="00844699" w:rsidRDefault="00844699" w:rsidP="00B35409">
      <w:pPr>
        <w:spacing w:line="320" w:lineRule="exact"/>
        <w:ind w:right="-5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Ανδρέα, από τη Κυριακή το βράδυ οι μαθητές σου</w:t>
      </w:r>
      <w:r w:rsidR="00E44DA1">
        <w:rPr>
          <w:sz w:val="28"/>
          <w:szCs w:val="28"/>
        </w:rPr>
        <w:t>,</w:t>
      </w:r>
      <w:r>
        <w:rPr>
          <w:sz w:val="28"/>
          <w:szCs w:val="28"/>
        </w:rPr>
        <w:t xml:space="preserve"> ένας-ένας</w:t>
      </w:r>
      <w:r w:rsidR="00E44DA1">
        <w:rPr>
          <w:sz w:val="28"/>
          <w:szCs w:val="28"/>
        </w:rPr>
        <w:t>,</w:t>
      </w:r>
      <w:r>
        <w:rPr>
          <w:sz w:val="28"/>
          <w:szCs w:val="28"/>
        </w:rPr>
        <w:t xml:space="preserve"> μιλάνε συνέχεια για σένα</w:t>
      </w:r>
      <w:r w:rsidR="00E44DA1">
        <w:rPr>
          <w:sz w:val="28"/>
          <w:szCs w:val="28"/>
        </w:rPr>
        <w:t xml:space="preserve"> στο διαδίκτυο</w:t>
      </w:r>
      <w:r>
        <w:rPr>
          <w:sz w:val="28"/>
          <w:szCs w:val="28"/>
        </w:rPr>
        <w:t xml:space="preserve">, μιλάνε για το δάσκαλό τους, όχι </w:t>
      </w:r>
      <w:r w:rsidR="00E44DA1">
        <w:rPr>
          <w:sz w:val="28"/>
          <w:szCs w:val="28"/>
        </w:rPr>
        <w:t xml:space="preserve">για </w:t>
      </w:r>
      <w:r>
        <w:rPr>
          <w:sz w:val="28"/>
          <w:szCs w:val="28"/>
        </w:rPr>
        <w:t xml:space="preserve">το φυσικό, το συνδικαλιστή, τον πολιτικό άνδρα. Μιλάνε για το δάσκαλο τους. Και ξέρεις, η εκπαίδευση δεν αγαπά τους λειτουργούς της. Κυρίως αυτούς με το </w:t>
      </w:r>
      <w:r w:rsidR="00E44DA1">
        <w:rPr>
          <w:sz w:val="28"/>
          <w:szCs w:val="28"/>
        </w:rPr>
        <w:t>«</w:t>
      </w:r>
      <w:r>
        <w:rPr>
          <w:sz w:val="28"/>
          <w:szCs w:val="28"/>
        </w:rPr>
        <w:t>λάμδα</w:t>
      </w:r>
      <w:r w:rsidR="00E44DA1">
        <w:rPr>
          <w:sz w:val="28"/>
          <w:szCs w:val="28"/>
        </w:rPr>
        <w:t>»</w:t>
      </w:r>
      <w:r>
        <w:rPr>
          <w:sz w:val="28"/>
          <w:szCs w:val="28"/>
        </w:rPr>
        <w:t xml:space="preserve"> κεφαλαίο. Τους μπάζει από την αρχή μόνους στην τάξη, παρεμβάλλεται και καταστρέφει την προσωπική </w:t>
      </w:r>
      <w:r w:rsidR="00E44DA1">
        <w:rPr>
          <w:sz w:val="28"/>
          <w:szCs w:val="28"/>
        </w:rPr>
        <w:t xml:space="preserve">τους </w:t>
      </w:r>
      <w:r>
        <w:rPr>
          <w:sz w:val="28"/>
          <w:szCs w:val="28"/>
        </w:rPr>
        <w:t>σχέση, αγνοεί την ύπαρξη</w:t>
      </w:r>
      <w:r w:rsidR="00E44DA1">
        <w:rPr>
          <w:sz w:val="28"/>
          <w:szCs w:val="28"/>
        </w:rPr>
        <w:t>, την ποιότητα</w:t>
      </w:r>
      <w:r>
        <w:rPr>
          <w:sz w:val="28"/>
          <w:szCs w:val="28"/>
        </w:rPr>
        <w:t xml:space="preserve"> και τη σημασία</w:t>
      </w:r>
      <w:r w:rsidR="00153DC1">
        <w:rPr>
          <w:sz w:val="28"/>
          <w:szCs w:val="28"/>
        </w:rPr>
        <w:t xml:space="preserve"> της</w:t>
      </w:r>
      <w:r>
        <w:rPr>
          <w:sz w:val="28"/>
          <w:szCs w:val="28"/>
        </w:rPr>
        <w:t>. Αποδίδει τίτλους, πτυχιούχου φυσικής, εκπαιδευτικού λε</w:t>
      </w:r>
      <w:r>
        <w:rPr>
          <w:sz w:val="28"/>
          <w:szCs w:val="28"/>
        </w:rPr>
        <w:t>ι</w:t>
      </w:r>
      <w:r>
        <w:rPr>
          <w:sz w:val="28"/>
          <w:szCs w:val="28"/>
        </w:rPr>
        <w:t>τουργού, παιδαγωγού κ.α. Ποτέ τον τίτλο του δασκάλου. Για</w:t>
      </w:r>
      <w:r w:rsidR="00E44DA1">
        <w:rPr>
          <w:sz w:val="28"/>
          <w:szCs w:val="28"/>
        </w:rPr>
        <w:t>τί</w:t>
      </w:r>
      <w:r>
        <w:rPr>
          <w:sz w:val="28"/>
          <w:szCs w:val="28"/>
        </w:rPr>
        <w:t xml:space="preserve"> το «δάσκαλος» είναι τίτλος τιμής που απονέμεται </w:t>
      </w:r>
      <w:r w:rsidR="00E44DA1">
        <w:rPr>
          <w:sz w:val="28"/>
          <w:szCs w:val="28"/>
        </w:rPr>
        <w:t>-</w:t>
      </w:r>
      <w:r>
        <w:rPr>
          <w:sz w:val="28"/>
          <w:szCs w:val="28"/>
        </w:rPr>
        <w:t>σε κάποιους</w:t>
      </w:r>
      <w:r w:rsidR="00E44DA1">
        <w:rPr>
          <w:sz w:val="28"/>
          <w:szCs w:val="28"/>
        </w:rPr>
        <w:t>-</w:t>
      </w:r>
      <w:r>
        <w:rPr>
          <w:sz w:val="28"/>
          <w:szCs w:val="28"/>
        </w:rPr>
        <w:t xml:space="preserve"> από τους μαθητές τους</w:t>
      </w:r>
      <w:r w:rsidR="00E44DA1">
        <w:rPr>
          <w:sz w:val="28"/>
          <w:szCs w:val="28"/>
        </w:rPr>
        <w:t>,</w:t>
      </w:r>
      <w:r>
        <w:rPr>
          <w:sz w:val="28"/>
          <w:szCs w:val="28"/>
        </w:rPr>
        <w:t xml:space="preserve"> πο</w:t>
      </w:r>
      <w:r>
        <w:rPr>
          <w:sz w:val="28"/>
          <w:szCs w:val="28"/>
        </w:rPr>
        <w:t>λ</w:t>
      </w:r>
      <w:r>
        <w:rPr>
          <w:sz w:val="28"/>
          <w:szCs w:val="28"/>
        </w:rPr>
        <w:t xml:space="preserve">λά χρόνια μετά την αποφοίτησή τους από το σχολείο. Κατάρα, πρόκληση και ομορφιά του επαγγέλματος. Κτίζεται </w:t>
      </w:r>
      <w:r w:rsidR="00B42C8D">
        <w:rPr>
          <w:sz w:val="28"/>
          <w:szCs w:val="28"/>
        </w:rPr>
        <w:t>μέσα στην αίθουσα, μπροστά πάν</w:t>
      </w:r>
      <w:r w:rsidR="003035E3">
        <w:rPr>
          <w:sz w:val="28"/>
          <w:szCs w:val="28"/>
        </w:rPr>
        <w:t>ω</w:t>
      </w:r>
      <w:r w:rsidR="00B42C8D">
        <w:rPr>
          <w:sz w:val="28"/>
          <w:szCs w:val="28"/>
        </w:rPr>
        <w:t xml:space="preserve"> και πέρα από τον πίνακα,</w:t>
      </w:r>
      <w:r>
        <w:rPr>
          <w:sz w:val="28"/>
          <w:szCs w:val="28"/>
        </w:rPr>
        <w:t xml:space="preserve"> μεταφέρεται </w:t>
      </w:r>
      <w:r w:rsidR="00B42C8D">
        <w:rPr>
          <w:sz w:val="28"/>
          <w:szCs w:val="28"/>
        </w:rPr>
        <w:t xml:space="preserve">ουσιαστικά </w:t>
      </w:r>
      <w:r>
        <w:rPr>
          <w:sz w:val="28"/>
          <w:szCs w:val="28"/>
        </w:rPr>
        <w:t>εν σιωπή με το βλέμμα</w:t>
      </w:r>
      <w:r w:rsidR="00B42C8D">
        <w:rPr>
          <w:sz w:val="28"/>
          <w:szCs w:val="28"/>
        </w:rPr>
        <w:t xml:space="preserve"> και το σώμα σε ατμόσφαιρα λόγου</w:t>
      </w:r>
      <w:r>
        <w:rPr>
          <w:sz w:val="28"/>
          <w:szCs w:val="28"/>
        </w:rPr>
        <w:t>, εγκλωβίζεται στη μνήμη και εκφέρεται χρόνια μετά</w:t>
      </w:r>
      <w:r w:rsidR="00A1290F">
        <w:rPr>
          <w:sz w:val="28"/>
          <w:szCs w:val="28"/>
        </w:rPr>
        <w:t>…</w:t>
      </w:r>
    </w:p>
    <w:p w:rsidR="00844699" w:rsidRDefault="00844699" w:rsidP="00B35409">
      <w:pPr>
        <w:spacing w:line="320" w:lineRule="exact"/>
        <w:ind w:right="-526"/>
        <w:jc w:val="both"/>
        <w:rPr>
          <w:sz w:val="28"/>
          <w:szCs w:val="28"/>
        </w:rPr>
      </w:pPr>
    </w:p>
    <w:p w:rsidR="00A1290F" w:rsidRDefault="00A1290F" w:rsidP="00B35409">
      <w:pPr>
        <w:spacing w:line="320" w:lineRule="exact"/>
        <w:ind w:right="-526"/>
        <w:jc w:val="both"/>
        <w:rPr>
          <w:sz w:val="28"/>
          <w:szCs w:val="28"/>
        </w:rPr>
      </w:pPr>
      <w:r>
        <w:rPr>
          <w:sz w:val="28"/>
          <w:szCs w:val="28"/>
        </w:rPr>
        <w:t>Αντρέα, συνάδελφε, συναγωνιστή, συνοδοιπόρε στο όραμα και στη μοναξιά της σονάτας του φεγγαρόφωτου, σύντροφε στη μοναχικότητα και στη ζεστ</w:t>
      </w:r>
      <w:r>
        <w:rPr>
          <w:sz w:val="28"/>
          <w:szCs w:val="28"/>
        </w:rPr>
        <w:t>α</w:t>
      </w:r>
      <w:r>
        <w:rPr>
          <w:sz w:val="28"/>
          <w:szCs w:val="28"/>
        </w:rPr>
        <w:t>σιά του χαμόγελου, άκου και μια ακόμη ανατροπή:</w:t>
      </w:r>
    </w:p>
    <w:p w:rsidR="003035E3" w:rsidRDefault="003035E3" w:rsidP="00B35409">
      <w:pPr>
        <w:spacing w:line="320" w:lineRule="exact"/>
        <w:ind w:right="-526"/>
        <w:jc w:val="both"/>
        <w:rPr>
          <w:sz w:val="28"/>
          <w:szCs w:val="28"/>
        </w:rPr>
      </w:pPr>
      <w:bookmarkStart w:id="0" w:name="_GoBack"/>
      <w:bookmarkEnd w:id="0"/>
    </w:p>
    <w:p w:rsidR="00A1290F" w:rsidRPr="00A1290F" w:rsidRDefault="00A1290F" w:rsidP="00B35409">
      <w:pPr>
        <w:spacing w:line="320" w:lineRule="exact"/>
        <w:ind w:right="-526"/>
        <w:jc w:val="both"/>
        <w:rPr>
          <w:sz w:val="28"/>
          <w:szCs w:val="28"/>
        </w:rPr>
      </w:pPr>
      <w:r>
        <w:rPr>
          <w:sz w:val="28"/>
          <w:szCs w:val="28"/>
        </w:rPr>
        <w:t>Στο ιδιότυπο δικαστήριο του Κάφκα, οι κάθε λογής εξουσίες και συλλογικότ</w:t>
      </w:r>
      <w:r>
        <w:rPr>
          <w:sz w:val="28"/>
          <w:szCs w:val="28"/>
        </w:rPr>
        <w:t>η</w:t>
      </w:r>
      <w:r>
        <w:rPr>
          <w:sz w:val="28"/>
          <w:szCs w:val="28"/>
        </w:rPr>
        <w:t>τες συνεδρίασαν για το αίτημα αυτών των μαθητών και το ενέκριναν</w:t>
      </w:r>
      <w:r w:rsidRPr="00A1290F">
        <w:rPr>
          <w:sz w:val="28"/>
          <w:szCs w:val="28"/>
        </w:rPr>
        <w:t xml:space="preserve"> </w:t>
      </w:r>
      <w:r>
        <w:rPr>
          <w:sz w:val="28"/>
          <w:szCs w:val="28"/>
        </w:rPr>
        <w:t>εν σιωπή υψώνοντας το χέρι τους.</w:t>
      </w:r>
    </w:p>
    <w:p w:rsidR="00A1290F" w:rsidRPr="00A1290F" w:rsidRDefault="00A1290F" w:rsidP="00B35409">
      <w:pPr>
        <w:spacing w:line="320" w:lineRule="exact"/>
        <w:ind w:right="-526"/>
        <w:jc w:val="both"/>
        <w:rPr>
          <w:sz w:val="28"/>
          <w:szCs w:val="28"/>
        </w:rPr>
      </w:pPr>
    </w:p>
    <w:p w:rsidR="00A1290F" w:rsidRPr="00A1290F" w:rsidRDefault="00A1290F" w:rsidP="00B35409">
      <w:pPr>
        <w:spacing w:line="320" w:lineRule="exact"/>
        <w:ind w:right="-5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ΑΞΙΟΣ</w:t>
      </w:r>
      <w:r w:rsidRPr="00A1290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είπα</w:t>
      </w:r>
      <w:r w:rsidRPr="00A1290F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 xml:space="preserve">et </w:t>
      </w:r>
      <w:proofErr w:type="spellStart"/>
      <w:r>
        <w:rPr>
          <w:sz w:val="28"/>
          <w:szCs w:val="28"/>
          <w:lang w:val="en-US"/>
        </w:rPr>
        <w:t>animam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levavi</w:t>
      </w:r>
      <w:proofErr w:type="spellEnd"/>
      <w:r>
        <w:rPr>
          <w:sz w:val="28"/>
          <w:szCs w:val="28"/>
          <w:lang w:val="en-US"/>
        </w:rPr>
        <w:t>)</w:t>
      </w:r>
    </w:p>
    <w:sectPr w:rsidR="00A1290F" w:rsidRPr="00A1290F" w:rsidSect="00A1290F">
      <w:pgSz w:w="11906" w:h="16838"/>
      <w:pgMar w:top="851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7A93"/>
    <w:multiLevelType w:val="hybridMultilevel"/>
    <w:tmpl w:val="54689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AA"/>
    <w:rsid w:val="0003130A"/>
    <w:rsid w:val="00153DC1"/>
    <w:rsid w:val="003035E3"/>
    <w:rsid w:val="003B687E"/>
    <w:rsid w:val="00844699"/>
    <w:rsid w:val="00941BAA"/>
    <w:rsid w:val="00A1290F"/>
    <w:rsid w:val="00A5338A"/>
    <w:rsid w:val="00B35409"/>
    <w:rsid w:val="00B42C8D"/>
    <w:rsid w:val="00B94D7E"/>
    <w:rsid w:val="00E44DA1"/>
    <w:rsid w:val="00EA0950"/>
    <w:rsid w:val="00FA1478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728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paizis</dc:creator>
  <cp:lastModifiedBy>George Christopoulos</cp:lastModifiedBy>
  <cp:revision>2</cp:revision>
  <cp:lastPrinted>2015-12-30T10:33:00Z</cp:lastPrinted>
  <dcterms:created xsi:type="dcterms:W3CDTF">2015-12-30T14:04:00Z</dcterms:created>
  <dcterms:modified xsi:type="dcterms:W3CDTF">2015-12-30T14:04:00Z</dcterms:modified>
</cp:coreProperties>
</file>