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86315" w14:textId="77777777" w:rsidR="00FC5F7D" w:rsidRPr="00AE310E" w:rsidRDefault="00FC5F7D" w:rsidP="00FC5F7D">
      <w:pPr>
        <w:pStyle w:val="Default"/>
        <w:jc w:val="center"/>
        <w:rPr>
          <w:rFonts w:asciiTheme="minorHAnsi" w:hAnsiTheme="minorHAnsi"/>
          <w:b/>
          <w:bCs/>
          <w:sz w:val="28"/>
          <w:szCs w:val="28"/>
          <w:lang w:val="el-GR"/>
        </w:rPr>
      </w:pPr>
      <w:bookmarkStart w:id="0" w:name="_GoBack"/>
      <w:bookmarkEnd w:id="0"/>
      <w:r w:rsidRPr="00AE310E">
        <w:rPr>
          <w:rFonts w:asciiTheme="minorHAnsi" w:hAnsiTheme="minorHAnsi"/>
          <w:b/>
          <w:bCs/>
          <w:sz w:val="28"/>
          <w:szCs w:val="28"/>
          <w:lang w:val="el-GR"/>
        </w:rPr>
        <w:t xml:space="preserve">ΣΥΛΛΟΓΟΣ ΙΔΙΩΤΙΚΩΝ ΕΚΠΑΙΔΕΥΤΙΚΩΝ ΛΕΙΤΟΥΡΓΩΝ ΒΟΡΕΙΑΣ ΕΛΛΑΔΑΣ </w:t>
      </w:r>
    </w:p>
    <w:p w14:paraId="758E138A" w14:textId="77777777" w:rsidR="00FC5F7D" w:rsidRPr="00AE310E" w:rsidRDefault="00FC5F7D" w:rsidP="00FC5F7D">
      <w:pPr>
        <w:pStyle w:val="Default"/>
        <w:jc w:val="center"/>
        <w:rPr>
          <w:rFonts w:asciiTheme="minorHAnsi" w:hAnsiTheme="minorHAnsi"/>
          <w:b/>
          <w:bCs/>
          <w:sz w:val="28"/>
          <w:szCs w:val="28"/>
          <w:lang w:val="el-GR"/>
        </w:rPr>
      </w:pPr>
      <w:r w:rsidRPr="00AE310E">
        <w:rPr>
          <w:rFonts w:asciiTheme="minorHAnsi" w:hAnsiTheme="minorHAnsi"/>
          <w:b/>
          <w:bCs/>
          <w:sz w:val="28"/>
          <w:szCs w:val="28"/>
          <w:lang w:val="el-GR"/>
        </w:rPr>
        <w:t xml:space="preserve">(Σ.Ι.Ε.Λ.-Β.Ε.) </w:t>
      </w:r>
    </w:p>
    <w:p w14:paraId="66907929" w14:textId="77777777" w:rsidR="00FC5F7D" w:rsidRPr="00AE310E" w:rsidRDefault="00FC5F7D" w:rsidP="00FC5F7D">
      <w:pPr>
        <w:pStyle w:val="Default"/>
        <w:jc w:val="center"/>
        <w:rPr>
          <w:rFonts w:asciiTheme="minorHAnsi" w:hAnsiTheme="minorHAnsi"/>
          <w:lang w:val="el-GR"/>
        </w:rPr>
      </w:pPr>
      <w:proofErr w:type="spellStart"/>
      <w:r w:rsidRPr="00AE310E">
        <w:rPr>
          <w:rFonts w:asciiTheme="minorHAnsi" w:hAnsiTheme="minorHAnsi"/>
          <w:lang w:val="el-GR"/>
        </w:rPr>
        <w:t>Αρθ</w:t>
      </w:r>
      <w:proofErr w:type="spellEnd"/>
      <w:r w:rsidRPr="00AE310E">
        <w:rPr>
          <w:rFonts w:asciiTheme="minorHAnsi" w:hAnsiTheme="minorHAnsi"/>
          <w:lang w:val="el-GR"/>
        </w:rPr>
        <w:t xml:space="preserve">. </w:t>
      </w:r>
      <w:proofErr w:type="spellStart"/>
      <w:r w:rsidRPr="00AE310E">
        <w:rPr>
          <w:rFonts w:asciiTheme="minorHAnsi" w:hAnsiTheme="minorHAnsi"/>
          <w:lang w:val="el-GR"/>
        </w:rPr>
        <w:t>Ιδρ</w:t>
      </w:r>
      <w:proofErr w:type="spellEnd"/>
      <w:r w:rsidRPr="00AE310E">
        <w:rPr>
          <w:rFonts w:asciiTheme="minorHAnsi" w:hAnsiTheme="minorHAnsi"/>
          <w:lang w:val="el-GR"/>
        </w:rPr>
        <w:t xml:space="preserve">. Απόφασης Πρωτοδικείου Θεσσαλονίκης 249\1975 </w:t>
      </w:r>
    </w:p>
    <w:p w14:paraId="4F85069D" w14:textId="77777777" w:rsidR="00FC5F7D" w:rsidRPr="00AE310E" w:rsidRDefault="00FC5F7D" w:rsidP="00FC5F7D">
      <w:pPr>
        <w:pStyle w:val="Default"/>
        <w:jc w:val="center"/>
        <w:rPr>
          <w:rFonts w:asciiTheme="minorHAnsi" w:hAnsiTheme="minorHAnsi"/>
          <w:b/>
          <w:bCs/>
          <w:lang w:val="el-GR"/>
        </w:rPr>
      </w:pPr>
      <w:r w:rsidRPr="00AE310E">
        <w:rPr>
          <w:rFonts w:asciiTheme="minorHAnsi" w:hAnsiTheme="minorHAnsi"/>
          <w:b/>
          <w:bCs/>
          <w:lang w:val="el-GR"/>
        </w:rPr>
        <w:t xml:space="preserve">Μέλος της Ο.Ι.Ε.Λ.Ε. </w:t>
      </w:r>
    </w:p>
    <w:p w14:paraId="3D5BA461" w14:textId="77777777" w:rsidR="00FC5F7D" w:rsidRPr="00AE310E" w:rsidRDefault="00FC5F7D" w:rsidP="00FC5F7D">
      <w:pPr>
        <w:pStyle w:val="Default"/>
        <w:jc w:val="center"/>
        <w:rPr>
          <w:rFonts w:asciiTheme="minorHAnsi" w:hAnsiTheme="minorHAnsi"/>
          <w:b/>
          <w:bCs/>
          <w:lang w:val="el-GR"/>
        </w:rPr>
      </w:pPr>
      <w:r w:rsidRPr="00AE310E">
        <w:rPr>
          <w:rFonts w:asciiTheme="minorHAnsi" w:hAnsiTheme="minorHAnsi"/>
          <w:b/>
          <w:bCs/>
          <w:lang w:val="el-GR"/>
        </w:rPr>
        <w:t xml:space="preserve">Λέοντος Σοφού 10 (5ος όροφος), 546 25 Θεσσαλονίκη </w:t>
      </w:r>
    </w:p>
    <w:p w14:paraId="7FBDF3ED" w14:textId="77777777" w:rsidR="00FC5F7D" w:rsidRPr="00AE310E" w:rsidRDefault="00FC5F7D" w:rsidP="00FC5F7D">
      <w:pPr>
        <w:pStyle w:val="Default"/>
        <w:jc w:val="center"/>
        <w:rPr>
          <w:rFonts w:asciiTheme="minorHAnsi" w:hAnsiTheme="minorHAnsi"/>
          <w:b/>
          <w:bCs/>
          <w:lang w:val="en-GB"/>
        </w:rPr>
      </w:pPr>
      <w:r w:rsidRPr="00AE310E">
        <w:rPr>
          <w:rFonts w:asciiTheme="minorHAnsi" w:hAnsiTheme="minorHAnsi"/>
          <w:b/>
          <w:bCs/>
          <w:lang w:val="el-GR"/>
        </w:rPr>
        <w:t xml:space="preserve">ΑΦΜ 997290175 ΔΟΥ Α’ ΘΕΣ/ΝΙΚΗΣ </w:t>
      </w:r>
      <w:proofErr w:type="spellStart"/>
      <w:r w:rsidRPr="00AE310E">
        <w:rPr>
          <w:rFonts w:asciiTheme="minorHAnsi" w:hAnsiTheme="minorHAnsi"/>
          <w:b/>
          <w:bCs/>
          <w:lang w:val="el-GR"/>
        </w:rPr>
        <w:t>Τηλ</w:t>
      </w:r>
      <w:proofErr w:type="spellEnd"/>
      <w:r w:rsidRPr="00AE310E">
        <w:rPr>
          <w:rFonts w:asciiTheme="minorHAnsi" w:hAnsiTheme="minorHAnsi"/>
          <w:b/>
          <w:bCs/>
          <w:lang w:val="el-GR"/>
        </w:rPr>
        <w:t xml:space="preserve">. </w:t>
      </w:r>
      <w:r w:rsidRPr="00AE310E">
        <w:rPr>
          <w:rFonts w:asciiTheme="minorHAnsi" w:hAnsiTheme="minorHAnsi"/>
          <w:b/>
          <w:bCs/>
          <w:lang w:val="en-GB"/>
        </w:rPr>
        <w:t>&amp; Fax: 2310 530533</w:t>
      </w:r>
    </w:p>
    <w:p w14:paraId="3543D15F" w14:textId="77777777" w:rsidR="00FC5F7D" w:rsidRPr="00AE310E" w:rsidRDefault="00FC5F7D" w:rsidP="00FC5F7D">
      <w:pPr>
        <w:pStyle w:val="Default"/>
        <w:shd w:val="clear" w:color="auto" w:fill="D9D9D9"/>
        <w:jc w:val="center"/>
        <w:rPr>
          <w:rFonts w:asciiTheme="minorHAnsi" w:hAnsiTheme="minorHAnsi"/>
          <w:b/>
          <w:bCs/>
          <w:sz w:val="22"/>
          <w:szCs w:val="22"/>
          <w:lang w:val="en-GB"/>
        </w:rPr>
      </w:pPr>
      <w:r w:rsidRPr="00AE310E">
        <w:rPr>
          <w:rFonts w:asciiTheme="minorHAnsi" w:hAnsiTheme="minorHAnsi"/>
          <w:b/>
          <w:bCs/>
          <w:sz w:val="22"/>
          <w:szCs w:val="22"/>
        </w:rPr>
        <w:t xml:space="preserve">e-mail: </w:t>
      </w:r>
      <w:hyperlink r:id="rId4" w:history="1">
        <w:r w:rsidRPr="00AE310E">
          <w:rPr>
            <w:rStyle w:val="-"/>
            <w:rFonts w:asciiTheme="minorHAnsi" w:hAnsiTheme="minorHAnsi"/>
            <w:bCs/>
            <w:sz w:val="22"/>
            <w:szCs w:val="22"/>
          </w:rPr>
          <w:t>sielbe@gmail.com</w:t>
        </w:r>
      </w:hyperlink>
      <w:r w:rsidRPr="00AE310E">
        <w:rPr>
          <w:rFonts w:asciiTheme="minorHAnsi" w:hAnsiTheme="minorHAnsi"/>
          <w:bCs/>
          <w:sz w:val="22"/>
          <w:szCs w:val="22"/>
          <w:lang w:val="en-GB"/>
        </w:rPr>
        <w:t xml:space="preserve">  </w:t>
      </w:r>
      <w:r w:rsidRPr="00AE310E">
        <w:rPr>
          <w:rFonts w:asciiTheme="minorHAnsi" w:hAnsiTheme="minorHAnsi"/>
          <w:b/>
          <w:bCs/>
          <w:sz w:val="22"/>
          <w:szCs w:val="22"/>
        </w:rPr>
        <w:t xml:space="preserve">mailing-list: </w:t>
      </w:r>
      <w:hyperlink r:id="rId5" w:history="1">
        <w:r w:rsidRPr="00AE310E">
          <w:rPr>
            <w:rStyle w:val="-"/>
            <w:rFonts w:asciiTheme="minorHAnsi" w:hAnsiTheme="minorHAnsi"/>
            <w:bCs/>
            <w:sz w:val="22"/>
            <w:szCs w:val="22"/>
          </w:rPr>
          <w:t>sielbe-mailing-list@googlegroups.com</w:t>
        </w:r>
      </w:hyperlink>
      <w:r w:rsidRPr="00AE310E">
        <w:rPr>
          <w:rFonts w:asciiTheme="minorHAnsi" w:hAnsiTheme="minorHAnsi"/>
          <w:bCs/>
          <w:sz w:val="22"/>
          <w:szCs w:val="22"/>
          <w:lang w:val="en-GB"/>
        </w:rPr>
        <w:t xml:space="preserve"> </w:t>
      </w:r>
      <w:r w:rsidRPr="00AE310E">
        <w:rPr>
          <w:rFonts w:asciiTheme="minorHAnsi" w:hAnsiTheme="minorHAnsi"/>
          <w:b/>
          <w:bCs/>
          <w:sz w:val="22"/>
          <w:szCs w:val="22"/>
          <w:lang w:val="en-GB"/>
        </w:rPr>
        <w:t xml:space="preserve"> </w:t>
      </w:r>
    </w:p>
    <w:p w14:paraId="05C3F02C" w14:textId="77777777" w:rsidR="00FC5F7D" w:rsidRPr="00AE310E" w:rsidRDefault="00FC5F7D" w:rsidP="00FC5F7D">
      <w:pPr>
        <w:pStyle w:val="Default"/>
        <w:shd w:val="clear" w:color="auto" w:fill="D9D9D9"/>
        <w:jc w:val="center"/>
        <w:rPr>
          <w:rFonts w:asciiTheme="minorHAnsi" w:hAnsiTheme="minorHAnsi"/>
          <w:bCs/>
          <w:sz w:val="22"/>
          <w:szCs w:val="22"/>
          <w:lang w:val="en-GB"/>
        </w:rPr>
      </w:pPr>
      <w:r w:rsidRPr="00AE310E">
        <w:rPr>
          <w:rFonts w:asciiTheme="minorHAnsi" w:hAnsiTheme="minorHAnsi"/>
          <w:b/>
          <w:bCs/>
          <w:sz w:val="22"/>
          <w:szCs w:val="22"/>
        </w:rPr>
        <w:t>website</w:t>
      </w:r>
      <w:r w:rsidRPr="00AE310E">
        <w:rPr>
          <w:rFonts w:asciiTheme="minorHAnsi" w:hAnsiTheme="minorHAnsi"/>
          <w:b/>
          <w:bCs/>
          <w:sz w:val="22"/>
          <w:szCs w:val="22"/>
          <w:lang w:val="en-GB"/>
        </w:rPr>
        <w:t xml:space="preserve">: </w:t>
      </w:r>
      <w:r w:rsidRPr="00AE310E">
        <w:rPr>
          <w:rFonts w:asciiTheme="minorHAnsi" w:hAnsiTheme="minorHAnsi"/>
          <w:bCs/>
          <w:sz w:val="22"/>
          <w:szCs w:val="22"/>
        </w:rPr>
        <w:t>www</w:t>
      </w:r>
      <w:r w:rsidRPr="00AE310E">
        <w:rPr>
          <w:rFonts w:asciiTheme="minorHAnsi" w:hAnsiTheme="minorHAnsi"/>
          <w:bCs/>
          <w:sz w:val="22"/>
          <w:szCs w:val="22"/>
          <w:lang w:val="en-GB"/>
        </w:rPr>
        <w:t>.</w:t>
      </w:r>
      <w:proofErr w:type="spellStart"/>
      <w:r w:rsidRPr="00AE310E">
        <w:rPr>
          <w:rFonts w:asciiTheme="minorHAnsi" w:hAnsiTheme="minorHAnsi"/>
          <w:bCs/>
          <w:sz w:val="22"/>
          <w:szCs w:val="22"/>
        </w:rPr>
        <w:t>sielbe</w:t>
      </w:r>
      <w:proofErr w:type="spellEnd"/>
      <w:r w:rsidRPr="00AE310E">
        <w:rPr>
          <w:rFonts w:asciiTheme="minorHAnsi" w:hAnsiTheme="minorHAnsi"/>
          <w:bCs/>
          <w:sz w:val="22"/>
          <w:szCs w:val="22"/>
          <w:lang w:val="en-GB"/>
        </w:rPr>
        <w:t>.</w:t>
      </w:r>
      <w:r w:rsidRPr="00AE310E">
        <w:rPr>
          <w:rFonts w:asciiTheme="minorHAnsi" w:hAnsiTheme="minorHAnsi"/>
          <w:bCs/>
          <w:sz w:val="22"/>
          <w:szCs w:val="22"/>
        </w:rPr>
        <w:t>gr</w:t>
      </w:r>
    </w:p>
    <w:p w14:paraId="48E18679" w14:textId="77777777" w:rsidR="00FC5F7D" w:rsidRPr="00ED3567" w:rsidRDefault="00FC5F7D" w:rsidP="00FC5F7D">
      <w:pPr>
        <w:rPr>
          <w:lang w:val="en-GB"/>
        </w:rPr>
      </w:pPr>
    </w:p>
    <w:p w14:paraId="0EF0BC88" w14:textId="5184C77E" w:rsidR="00FC5F7D" w:rsidRPr="009A0B0A" w:rsidRDefault="00FC5F7D" w:rsidP="00FC5F7D">
      <w:pPr>
        <w:jc w:val="right"/>
        <w:rPr>
          <w:sz w:val="24"/>
          <w:szCs w:val="24"/>
        </w:rPr>
      </w:pPr>
      <w:proofErr w:type="spellStart"/>
      <w:r w:rsidRPr="00ED3567">
        <w:rPr>
          <w:sz w:val="24"/>
          <w:szCs w:val="24"/>
        </w:rPr>
        <w:t>Θεσσ</w:t>
      </w:r>
      <w:proofErr w:type="spellEnd"/>
      <w:r w:rsidRPr="00ED3567">
        <w:rPr>
          <w:sz w:val="24"/>
          <w:szCs w:val="24"/>
        </w:rPr>
        <w:t>αλονίκη</w:t>
      </w:r>
      <w:r w:rsidRPr="009A0B0A">
        <w:rPr>
          <w:sz w:val="24"/>
          <w:szCs w:val="24"/>
        </w:rPr>
        <w:t xml:space="preserve">, </w:t>
      </w:r>
      <w:r>
        <w:rPr>
          <w:sz w:val="24"/>
          <w:szCs w:val="24"/>
          <w:lang w:val="el-GR"/>
        </w:rPr>
        <w:t>19</w:t>
      </w:r>
      <w:r w:rsidRPr="009A0B0A">
        <w:rPr>
          <w:sz w:val="24"/>
          <w:szCs w:val="24"/>
        </w:rPr>
        <w:t>/</w:t>
      </w:r>
      <w:r w:rsidRPr="00447BEC">
        <w:rPr>
          <w:sz w:val="24"/>
          <w:szCs w:val="24"/>
        </w:rPr>
        <w:t>1</w:t>
      </w:r>
      <w:r>
        <w:rPr>
          <w:sz w:val="24"/>
          <w:szCs w:val="24"/>
          <w:lang w:val="el-GR"/>
        </w:rPr>
        <w:t>2</w:t>
      </w:r>
      <w:r w:rsidRPr="009A0B0A">
        <w:rPr>
          <w:sz w:val="24"/>
          <w:szCs w:val="24"/>
        </w:rPr>
        <w:t>/2021</w:t>
      </w:r>
    </w:p>
    <w:p w14:paraId="447D6873" w14:textId="42D66080" w:rsidR="00FC5F7D" w:rsidRDefault="00FC5F7D" w:rsidP="00FC5F7D">
      <w:pPr>
        <w:jc w:val="right"/>
        <w:rPr>
          <w:sz w:val="24"/>
          <w:szCs w:val="24"/>
          <w:lang w:val="el-GR"/>
        </w:rPr>
      </w:pPr>
      <w:proofErr w:type="spellStart"/>
      <w:r w:rsidRPr="00ED3567">
        <w:rPr>
          <w:sz w:val="24"/>
          <w:szCs w:val="24"/>
        </w:rPr>
        <w:t>Αρ</w:t>
      </w:r>
      <w:proofErr w:type="spellEnd"/>
      <w:r w:rsidRPr="00ED3567">
        <w:rPr>
          <w:sz w:val="24"/>
          <w:szCs w:val="24"/>
        </w:rPr>
        <w:t xml:space="preserve">. </w:t>
      </w:r>
      <w:proofErr w:type="spellStart"/>
      <w:r w:rsidRPr="00ED3567">
        <w:rPr>
          <w:sz w:val="24"/>
          <w:szCs w:val="24"/>
        </w:rPr>
        <w:t>Πρωτ</w:t>
      </w:r>
      <w:proofErr w:type="spellEnd"/>
      <w:r w:rsidRPr="00ED3567">
        <w:rPr>
          <w:sz w:val="24"/>
          <w:szCs w:val="24"/>
        </w:rPr>
        <w:t>.: 1</w:t>
      </w:r>
      <w:r>
        <w:rPr>
          <w:sz w:val="24"/>
          <w:szCs w:val="24"/>
        </w:rPr>
        <w:t>2</w:t>
      </w:r>
      <w:r>
        <w:rPr>
          <w:sz w:val="24"/>
          <w:szCs w:val="24"/>
          <w:lang w:val="el-GR"/>
        </w:rPr>
        <w:t>90</w:t>
      </w:r>
    </w:p>
    <w:p w14:paraId="3540EC89" w14:textId="057B672D" w:rsidR="00FC5F7D" w:rsidRPr="00FC5F7D" w:rsidRDefault="00FC5F7D" w:rsidP="00FC5F7D">
      <w:pPr>
        <w:jc w:val="center"/>
        <w:rPr>
          <w:b/>
          <w:bCs/>
          <w:sz w:val="24"/>
          <w:szCs w:val="24"/>
          <w:lang w:val="el-GR"/>
        </w:rPr>
      </w:pPr>
      <w:r w:rsidRPr="00FC5F7D">
        <w:rPr>
          <w:b/>
          <w:bCs/>
          <w:sz w:val="24"/>
          <w:szCs w:val="24"/>
          <w:lang w:val="el-GR"/>
        </w:rPr>
        <w:t>ΑΝΑΚΟΙΝΩΣΗ</w:t>
      </w:r>
    </w:p>
    <w:p w14:paraId="77614C1B" w14:textId="7BB1DECE" w:rsidR="00FC5F7D" w:rsidRDefault="00341324" w:rsidP="00FC5F7D">
      <w:pPr>
        <w:jc w:val="both"/>
        <w:rPr>
          <w:lang w:val="el-GR"/>
        </w:rPr>
      </w:pPr>
      <w:r>
        <w:rPr>
          <w:lang w:val="el-GR"/>
        </w:rPr>
        <w:t xml:space="preserve">Ο Σύλλογος Ιδιωτικών Εκπαιδευτικών Λειτουργών Βόρειας Ελλάδας πενθεί. Οι ιδιωτικοί εκπαιδευτικοί θρηνούμε την απώλεια του Μιχάλη </w:t>
      </w:r>
      <w:proofErr w:type="spellStart"/>
      <w:r>
        <w:rPr>
          <w:lang w:val="el-GR"/>
        </w:rPr>
        <w:t>Κουρουτού</w:t>
      </w:r>
      <w:proofErr w:type="spellEnd"/>
      <w:r>
        <w:rPr>
          <w:lang w:val="el-GR"/>
        </w:rPr>
        <w:t>, του προέδρου, του φίλου, του συμπαραστάτη, του αγωνιστή. Ήταν ο ορισμός του Πολιτικού Άνδρα: με όραμα, με τακτική, με πείσμα, με πειθώ, με ευαισθησία</w:t>
      </w:r>
      <w:r w:rsidR="00A1042A">
        <w:rPr>
          <w:lang w:val="el-GR"/>
        </w:rPr>
        <w:t>, με πάθος για το κοινό καλό, για την υπηρεσία των δικαιωμάτων και των δικαίων των εκπαιδευτικών και των μαθητών, των εργαζομένων και των αδύναμων αυτής της κοινωνίας. Ήταν το πρότυπο του Συνδικαλιστή, έβαζε πάνω από όλα, ακόμη και από την υγεία του, τα συμφέροντα των ιδιωτικών εκπαιδευτικών</w:t>
      </w:r>
      <w:r w:rsidR="00E2534C">
        <w:rPr>
          <w:lang w:val="el-GR"/>
        </w:rPr>
        <w:t>. Τ</w:t>
      </w:r>
      <w:r w:rsidR="00A1042A">
        <w:rPr>
          <w:lang w:val="el-GR"/>
        </w:rPr>
        <w:t xml:space="preserve">α κόμματα τον ήθελαν, αλλά αυτός </w:t>
      </w:r>
      <w:r w:rsidR="00E2534C">
        <w:rPr>
          <w:lang w:val="el-GR"/>
        </w:rPr>
        <w:t>έβλεπε πάνω και πέρα από κομματικές παρατάξεις και μικροπολιτικές αγκυλώσεις. Ο όγκος του τεράστιος, επιβα</w:t>
      </w:r>
      <w:r w:rsidR="00FC5F7D">
        <w:rPr>
          <w:lang w:val="el-GR"/>
        </w:rPr>
        <w:t>λ</w:t>
      </w:r>
      <w:r w:rsidR="00E2534C">
        <w:rPr>
          <w:lang w:val="el-GR"/>
        </w:rPr>
        <w:t>λόταν φυσικά, με την γνώση και το πολιτικό του ένστικτο. Αδιάκοπα παρών οπουδήποτε θιγόταν ο ιδιωτικός εκπαιδευτικός: στα σχολεία, στους δρόμους, στα υπουργεία,</w:t>
      </w:r>
      <w:r w:rsidR="00193E08">
        <w:rPr>
          <w:lang w:val="el-GR"/>
        </w:rPr>
        <w:t xml:space="preserve"> στα υπηρεσιακά συμβούλια, στην ΓΣΕΕ,</w:t>
      </w:r>
      <w:r w:rsidR="00E2534C">
        <w:rPr>
          <w:lang w:val="el-GR"/>
        </w:rPr>
        <w:t xml:space="preserve"> στην Βουλή, στα δικαστήρια</w:t>
      </w:r>
      <w:r w:rsidR="00193E08">
        <w:rPr>
          <w:lang w:val="el-GR"/>
        </w:rPr>
        <w:t>, σε όλη την Ελλάδα, αλλά και έξω από αυτή. Σταθερά προσιτός στον οποιοδήποτε, γνήσια λαϊκός, μα</w:t>
      </w:r>
      <w:r w:rsidR="00231547">
        <w:rPr>
          <w:lang w:val="el-GR"/>
        </w:rPr>
        <w:t xml:space="preserve"> και διανοούμενος υπήρξε ο Καπετάνιος της ομοσπονδίας για 24 χρόνια. </w:t>
      </w:r>
    </w:p>
    <w:p w14:paraId="5FDB4133" w14:textId="40D646A7" w:rsidR="00D34529" w:rsidRDefault="00231547" w:rsidP="00FC5F7D">
      <w:pPr>
        <w:jc w:val="both"/>
        <w:rPr>
          <w:lang w:val="el-GR"/>
        </w:rPr>
      </w:pPr>
      <w:r>
        <w:rPr>
          <w:lang w:val="el-GR"/>
        </w:rPr>
        <w:t>Ο ΣΙΕΛΒΕ του χρωστάει πάρα πολλά, τ</w:t>
      </w:r>
      <w:r w:rsidR="00D34529">
        <w:rPr>
          <w:lang w:val="el-GR"/>
        </w:rPr>
        <w:t>όσα που είναι αδύνατον να καταγραφούν. Αυτό το χρέος προς τον Μιχάλη και το έργο του δεν μπορούμε παρά να το ξεπληρώσουμε με την καθημερινή πάλη για την αξιοπρέπεια των συναδέλφων μας, για τους Λειτουργούς της ιδιωτικής εκπαίδευσης. Αυτό ήθελε, αυτό θα πράξουμε.</w:t>
      </w:r>
    </w:p>
    <w:p w14:paraId="7A3F7219" w14:textId="713268F8" w:rsidR="009D0241" w:rsidRDefault="00D34529" w:rsidP="00FC5F7D">
      <w:pPr>
        <w:jc w:val="both"/>
        <w:rPr>
          <w:lang w:val="el-GR"/>
        </w:rPr>
      </w:pPr>
      <w:r>
        <w:rPr>
          <w:lang w:val="el-GR"/>
        </w:rPr>
        <w:t>Μιχάλη,</w:t>
      </w:r>
      <w:r w:rsidR="00FC5F7D">
        <w:rPr>
          <w:lang w:val="el-GR"/>
        </w:rPr>
        <w:t xml:space="preserve"> ήσουν και θα είσαι πάντα μαζί μας.</w:t>
      </w:r>
    </w:p>
    <w:p w14:paraId="35F1D54D" w14:textId="326E00C7" w:rsidR="001347AB" w:rsidRDefault="001347AB" w:rsidP="00FC5F7D">
      <w:pPr>
        <w:jc w:val="both"/>
        <w:rPr>
          <w:lang w:val="el-GR"/>
        </w:rPr>
      </w:pPr>
      <w:r>
        <w:rPr>
          <w:lang w:val="el-GR"/>
        </w:rPr>
        <w:t>Για το ΔΣ</w:t>
      </w:r>
    </w:p>
    <w:p w14:paraId="689618C0" w14:textId="61407110" w:rsidR="001347AB" w:rsidRDefault="001347AB" w:rsidP="00FC5F7D">
      <w:pPr>
        <w:jc w:val="both"/>
        <w:rPr>
          <w:lang w:val="el-GR"/>
        </w:rPr>
      </w:pPr>
    </w:p>
    <w:p w14:paraId="003E6190" w14:textId="676E9005" w:rsidR="001347AB" w:rsidRDefault="001347AB" w:rsidP="00FC5F7D">
      <w:pPr>
        <w:jc w:val="both"/>
        <w:rPr>
          <w:lang w:val="el-GR"/>
        </w:rPr>
      </w:pPr>
      <w:r>
        <w:rPr>
          <w:lang w:val="el-GR"/>
        </w:rPr>
        <w:t xml:space="preserve">                     Ο Πρόεδρος                                                                             Η Γεν. Γραμματέας</w:t>
      </w:r>
    </w:p>
    <w:p w14:paraId="389B9E14" w14:textId="450C3092" w:rsidR="001347AB" w:rsidRDefault="001347AB" w:rsidP="00FC5F7D">
      <w:pPr>
        <w:jc w:val="both"/>
        <w:rPr>
          <w:lang w:val="el-GR"/>
        </w:rPr>
      </w:pPr>
    </w:p>
    <w:p w14:paraId="7FB01991" w14:textId="3088BAF5" w:rsidR="001347AB" w:rsidRPr="00341324" w:rsidRDefault="001347AB" w:rsidP="00FC5F7D">
      <w:pPr>
        <w:jc w:val="both"/>
        <w:rPr>
          <w:lang w:val="el-GR"/>
        </w:rPr>
      </w:pPr>
      <w:r>
        <w:rPr>
          <w:lang w:val="el-GR"/>
        </w:rPr>
        <w:t xml:space="preserve">                 </w:t>
      </w:r>
      <w:proofErr w:type="spellStart"/>
      <w:r>
        <w:rPr>
          <w:lang w:val="el-GR"/>
        </w:rPr>
        <w:t>Σελέκος</w:t>
      </w:r>
      <w:proofErr w:type="spellEnd"/>
      <w:r>
        <w:rPr>
          <w:lang w:val="el-GR"/>
        </w:rPr>
        <w:t xml:space="preserve"> Δημήτρης                                                                       </w:t>
      </w:r>
      <w:proofErr w:type="spellStart"/>
      <w:r>
        <w:rPr>
          <w:lang w:val="el-GR"/>
        </w:rPr>
        <w:t>Παλαντζιάν</w:t>
      </w:r>
      <w:proofErr w:type="spellEnd"/>
      <w:r>
        <w:rPr>
          <w:lang w:val="el-GR"/>
        </w:rPr>
        <w:t xml:space="preserve"> </w:t>
      </w:r>
      <w:proofErr w:type="spellStart"/>
      <w:r>
        <w:rPr>
          <w:lang w:val="el-GR"/>
        </w:rPr>
        <w:t>Ελίνα</w:t>
      </w:r>
      <w:proofErr w:type="spellEnd"/>
    </w:p>
    <w:sectPr w:rsidR="001347AB" w:rsidRPr="00341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24"/>
    <w:rsid w:val="001347AB"/>
    <w:rsid w:val="00193E08"/>
    <w:rsid w:val="00231547"/>
    <w:rsid w:val="00341324"/>
    <w:rsid w:val="008071D8"/>
    <w:rsid w:val="009D0241"/>
    <w:rsid w:val="00A1042A"/>
    <w:rsid w:val="00D34529"/>
    <w:rsid w:val="00E2534C"/>
    <w:rsid w:val="00E7504F"/>
    <w:rsid w:val="00FC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937A"/>
  <w15:chartTrackingRefBased/>
  <w15:docId w15:val="{A36E47C7-EEDA-4337-83B8-71D6FA5B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7D"/>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
    <w:name w:val="Hyperlink"/>
    <w:basedOn w:val="a0"/>
    <w:uiPriority w:val="99"/>
    <w:unhideWhenUsed/>
    <w:rsid w:val="00FC5F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elbe-mailing-list@googlegroups.com" TargetMode="External"/><Relationship Id="rId4" Type="http://schemas.openxmlformats.org/officeDocument/2006/relationships/hyperlink" Target="mailto:sielbe@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1881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Σελέκος Δημήτρης</dc:creator>
  <cp:keywords/>
  <dc:description/>
  <cp:lastModifiedBy>rog strix</cp:lastModifiedBy>
  <cp:revision>2</cp:revision>
  <dcterms:created xsi:type="dcterms:W3CDTF">2021-12-19T17:07:00Z</dcterms:created>
  <dcterms:modified xsi:type="dcterms:W3CDTF">2021-12-19T17:07:00Z</dcterms:modified>
</cp:coreProperties>
</file>